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67B49" w14:textId="3FF3A268" w:rsidR="004E2276" w:rsidRPr="00EC4120" w:rsidRDefault="00537401" w:rsidP="00916EDF">
      <w:pPr>
        <w:jc w:val="center"/>
        <w:rPr>
          <w:b/>
          <w:bCs/>
        </w:rPr>
      </w:pPr>
      <w:r w:rsidRPr="00EC4120">
        <w:rPr>
          <w:b/>
          <w:bCs/>
          <w:noProof/>
        </w:rPr>
        <w:drawing>
          <wp:anchor distT="0" distB="0" distL="114300" distR="114300" simplePos="0" relativeHeight="251660288" behindDoc="1" locked="0" layoutInCell="1" allowOverlap="1" wp14:anchorId="647FE4CC" wp14:editId="1D924A6C">
            <wp:simplePos x="0" y="0"/>
            <wp:positionH relativeFrom="page">
              <wp:posOffset>5896610</wp:posOffset>
            </wp:positionH>
            <wp:positionV relativeFrom="page">
              <wp:posOffset>830580</wp:posOffset>
            </wp:positionV>
            <wp:extent cx="875030" cy="877570"/>
            <wp:effectExtent l="0" t="0" r="0" b="0"/>
            <wp:wrapNone/>
            <wp:docPr id="15024569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5030" cy="877570"/>
                    </a:xfrm>
                    <a:prstGeom prst="rect">
                      <a:avLst/>
                    </a:prstGeom>
                    <a:noFill/>
                  </pic:spPr>
                </pic:pic>
              </a:graphicData>
            </a:graphic>
            <wp14:sizeRelH relativeFrom="page">
              <wp14:pctWidth>0</wp14:pctWidth>
            </wp14:sizeRelH>
            <wp14:sizeRelV relativeFrom="page">
              <wp14:pctHeight>0</wp14:pctHeight>
            </wp14:sizeRelV>
          </wp:anchor>
        </w:drawing>
      </w:r>
      <w:r w:rsidRPr="00EC4120">
        <w:rPr>
          <w:b/>
          <w:bCs/>
          <w:noProof/>
        </w:rPr>
        <w:drawing>
          <wp:anchor distT="0" distB="0" distL="114300" distR="114300" simplePos="0" relativeHeight="251659264" behindDoc="1" locked="0" layoutInCell="1" allowOverlap="1" wp14:anchorId="19795C6C" wp14:editId="306AD938">
            <wp:simplePos x="0" y="0"/>
            <wp:positionH relativeFrom="margin">
              <wp:posOffset>2003425</wp:posOffset>
            </wp:positionH>
            <wp:positionV relativeFrom="page">
              <wp:posOffset>965200</wp:posOffset>
            </wp:positionV>
            <wp:extent cx="1542415" cy="411480"/>
            <wp:effectExtent l="0" t="0" r="635" b="7620"/>
            <wp:wrapNone/>
            <wp:docPr id="1379718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42415" cy="411480"/>
                    </a:xfrm>
                    <a:prstGeom prst="rect">
                      <a:avLst/>
                    </a:prstGeom>
                    <a:noFill/>
                  </pic:spPr>
                </pic:pic>
              </a:graphicData>
            </a:graphic>
            <wp14:sizeRelH relativeFrom="page">
              <wp14:pctWidth>0</wp14:pctWidth>
            </wp14:sizeRelH>
            <wp14:sizeRelV relativeFrom="page">
              <wp14:pctHeight>0</wp14:pctHeight>
            </wp14:sizeRelV>
          </wp:anchor>
        </w:drawing>
      </w:r>
      <w:r w:rsidRPr="00EC4120">
        <w:rPr>
          <w:b/>
          <w:bCs/>
          <w:noProof/>
        </w:rPr>
        <w:drawing>
          <wp:anchor distT="0" distB="0" distL="114300" distR="114300" simplePos="0" relativeHeight="251658240" behindDoc="1" locked="0" layoutInCell="1" allowOverlap="1" wp14:anchorId="5FDB6DCE" wp14:editId="4A3E14EE">
            <wp:simplePos x="0" y="0"/>
            <wp:positionH relativeFrom="page">
              <wp:posOffset>971550</wp:posOffset>
            </wp:positionH>
            <wp:positionV relativeFrom="page">
              <wp:posOffset>990600</wp:posOffset>
            </wp:positionV>
            <wp:extent cx="762000" cy="506095"/>
            <wp:effectExtent l="0" t="0" r="0" b="8255"/>
            <wp:wrapNone/>
            <wp:docPr id="14733002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0" cy="506095"/>
                    </a:xfrm>
                    <a:prstGeom prst="rect">
                      <a:avLst/>
                    </a:prstGeom>
                    <a:noFill/>
                  </pic:spPr>
                </pic:pic>
              </a:graphicData>
            </a:graphic>
            <wp14:sizeRelH relativeFrom="page">
              <wp14:pctWidth>0</wp14:pctWidth>
            </wp14:sizeRelH>
            <wp14:sizeRelV relativeFrom="page">
              <wp14:pctHeight>0</wp14:pctHeight>
            </wp14:sizeRelV>
          </wp:anchor>
        </w:drawing>
      </w:r>
    </w:p>
    <w:p w14:paraId="02E9476C" w14:textId="411E3C14" w:rsidR="00DF1E4F" w:rsidRPr="00EC4120" w:rsidRDefault="00DF1E4F" w:rsidP="004E2276">
      <w:pPr>
        <w:jc w:val="center"/>
        <w:rPr>
          <w:rFonts w:ascii="Arial" w:eastAsia="Arial" w:hAnsi="Arial" w:cs="Arial"/>
          <w:b/>
          <w:kern w:val="0"/>
          <w:sz w:val="24"/>
          <w:szCs w:val="20"/>
          <w14:ligatures w14:val="none"/>
        </w:rPr>
      </w:pPr>
    </w:p>
    <w:p w14:paraId="38A95D98" w14:textId="77777777" w:rsidR="00DF1E4F" w:rsidRPr="00EC4120" w:rsidRDefault="00DF1E4F" w:rsidP="00DF1E4F">
      <w:pPr>
        <w:spacing w:after="0" w:line="0" w:lineRule="atLeast"/>
        <w:jc w:val="center"/>
        <w:rPr>
          <w:rFonts w:ascii="Arial" w:eastAsia="Arial" w:hAnsi="Arial" w:cs="Arial"/>
          <w:b/>
          <w:kern w:val="0"/>
          <w:sz w:val="24"/>
          <w:szCs w:val="20"/>
          <w14:ligatures w14:val="none"/>
        </w:rPr>
      </w:pPr>
    </w:p>
    <w:p w14:paraId="3EA5B72D" w14:textId="77777777" w:rsidR="00A75838" w:rsidRPr="00EC4120" w:rsidRDefault="00A75838" w:rsidP="00916EDF">
      <w:pPr>
        <w:jc w:val="center"/>
        <w:rPr>
          <w:b/>
          <w:bCs/>
        </w:rPr>
      </w:pPr>
    </w:p>
    <w:p w14:paraId="22FC2C11" w14:textId="267F283B" w:rsidR="005813DC" w:rsidRPr="00376412" w:rsidRDefault="00376412" w:rsidP="00376412">
      <w:pPr>
        <w:pStyle w:val="Heading2"/>
        <w:spacing w:line="276" w:lineRule="auto"/>
        <w:ind w:left="0" w:firstLine="0"/>
        <w:jc w:val="center"/>
        <w:rPr>
          <w:sz w:val="24"/>
          <w:szCs w:val="32"/>
        </w:rPr>
      </w:pPr>
      <w:r w:rsidRPr="00376412">
        <w:rPr>
          <w:sz w:val="24"/>
          <w:szCs w:val="32"/>
        </w:rPr>
        <w:t xml:space="preserve">Term </w:t>
      </w:r>
      <w:r>
        <w:rPr>
          <w:sz w:val="24"/>
          <w:szCs w:val="32"/>
        </w:rPr>
        <w:t>o</w:t>
      </w:r>
      <w:r w:rsidRPr="00376412">
        <w:rPr>
          <w:sz w:val="24"/>
          <w:szCs w:val="32"/>
        </w:rPr>
        <w:t>f Reference</w:t>
      </w:r>
    </w:p>
    <w:p w14:paraId="07308B9A" w14:textId="0869A909" w:rsidR="00090900" w:rsidRPr="007654C2" w:rsidRDefault="00CF2B22" w:rsidP="000257F2">
      <w:pPr>
        <w:spacing w:after="0"/>
        <w:jc w:val="center"/>
        <w:rPr>
          <w:b/>
          <w:bCs/>
        </w:rPr>
      </w:pPr>
      <w:r w:rsidRPr="007654C2">
        <w:rPr>
          <w:b/>
          <w:bCs/>
        </w:rPr>
        <w:t xml:space="preserve">Request for Proposal: </w:t>
      </w:r>
      <w:r w:rsidR="00090900" w:rsidRPr="007654C2">
        <w:rPr>
          <w:b/>
          <w:bCs/>
        </w:rPr>
        <w:t>Develop</w:t>
      </w:r>
      <w:r w:rsidR="00090900" w:rsidRPr="007654C2">
        <w:rPr>
          <w:b/>
          <w:bCs/>
          <w:lang w:val="vi-VN"/>
        </w:rPr>
        <w:t xml:space="preserve"> the </w:t>
      </w:r>
      <w:r w:rsidRPr="007654C2">
        <w:rPr>
          <w:b/>
          <w:bCs/>
        </w:rPr>
        <w:t>Digital Transformation Strategy and</w:t>
      </w:r>
      <w:r w:rsidR="00090900" w:rsidRPr="007654C2">
        <w:rPr>
          <w:b/>
          <w:bCs/>
          <w:lang w:val="vi-VN"/>
        </w:rPr>
        <w:t xml:space="preserve"> Action</w:t>
      </w:r>
      <w:r w:rsidRPr="007654C2">
        <w:rPr>
          <w:b/>
          <w:bCs/>
        </w:rPr>
        <w:t xml:space="preserve"> Plan </w:t>
      </w:r>
    </w:p>
    <w:p w14:paraId="74728EB6" w14:textId="46B68028" w:rsidR="00A75838" w:rsidRPr="00150B25" w:rsidRDefault="00CF2B22" w:rsidP="000257F2">
      <w:pPr>
        <w:spacing w:after="0"/>
        <w:jc w:val="center"/>
        <w:rPr>
          <w:b/>
          <w:bCs/>
          <w:lang w:val="vi-VN"/>
        </w:rPr>
      </w:pPr>
      <w:r w:rsidRPr="007654C2">
        <w:rPr>
          <w:b/>
          <w:bCs/>
        </w:rPr>
        <w:t>for Vietnam</w:t>
      </w:r>
      <w:r w:rsidR="00090900" w:rsidRPr="007654C2">
        <w:rPr>
          <w:b/>
          <w:bCs/>
        </w:rPr>
        <w:t>ese</w:t>
      </w:r>
      <w:r w:rsidR="00090900" w:rsidRPr="007654C2">
        <w:rPr>
          <w:b/>
          <w:bCs/>
          <w:lang w:val="vi-VN"/>
        </w:rPr>
        <w:t xml:space="preserve"> </w:t>
      </w:r>
      <w:r w:rsidRPr="007654C2">
        <w:rPr>
          <w:b/>
          <w:bCs/>
        </w:rPr>
        <w:t>Cocoa SMEs</w:t>
      </w:r>
    </w:p>
    <w:p w14:paraId="2D724F67" w14:textId="1E009D59" w:rsidR="00916EDF" w:rsidRPr="00EC4120" w:rsidRDefault="00A44BDE" w:rsidP="000257F2">
      <w:pPr>
        <w:spacing w:before="120"/>
        <w:jc w:val="center"/>
      </w:pPr>
      <w:r w:rsidRPr="00EC4120">
        <w:t xml:space="preserve">Project: </w:t>
      </w:r>
      <w:r w:rsidR="00A75838" w:rsidRPr="00EC4120">
        <w:t xml:space="preserve">CIRCULAR ECONOMY COCOA: </w:t>
      </w:r>
      <w:r w:rsidRPr="00EC4120">
        <w:t>“</w:t>
      </w:r>
      <w:r w:rsidR="00A75838" w:rsidRPr="00EC4120">
        <w:t>FROM BEAN TO BAR</w:t>
      </w:r>
      <w:r w:rsidRPr="00EC4120">
        <w:t>”</w:t>
      </w:r>
    </w:p>
    <w:p w14:paraId="3A0C146A" w14:textId="18A1192E" w:rsidR="00350497" w:rsidRPr="00EC4120" w:rsidRDefault="00350497" w:rsidP="00E24DC3">
      <w:pPr>
        <w:pStyle w:val="ListParagraph"/>
        <w:spacing w:before="480"/>
        <w:ind w:left="425"/>
        <w:jc w:val="both"/>
      </w:pPr>
      <w:r w:rsidRPr="00EC4120">
        <w:t>Helvetas is an independent organization for development based in Switzerland with affiliated organizations in Germany and the United States.</w:t>
      </w:r>
      <w:r w:rsidR="00E24DC3" w:rsidRPr="00EC4120">
        <w:t xml:space="preserve"> </w:t>
      </w:r>
      <w:r w:rsidRPr="00EC4120">
        <w:t>Helvetas has been active in Vietnam since 1994</w:t>
      </w:r>
      <w:r w:rsidR="0003703F" w:rsidRPr="00EC4120">
        <w:t xml:space="preserve">, working in various areas typically Agriculture, </w:t>
      </w:r>
      <w:r w:rsidR="002D14D7" w:rsidRPr="00EC4120">
        <w:t>Bio-conservation</w:t>
      </w:r>
      <w:r w:rsidR="0003703F" w:rsidRPr="00EC4120">
        <w:t xml:space="preserve">, Forestry, Eco-Tourism, and Rural Economy. </w:t>
      </w:r>
    </w:p>
    <w:p w14:paraId="41FE521A" w14:textId="7C82773E" w:rsidR="00DF1E4F" w:rsidRPr="00150B25" w:rsidRDefault="00A75838" w:rsidP="000257F2">
      <w:pPr>
        <w:pStyle w:val="Heading1"/>
        <w:spacing w:before="240" w:after="240"/>
        <w:ind w:left="709" w:hanging="284"/>
      </w:pPr>
      <w:r w:rsidRPr="00150B25">
        <w:t>BACKGROUND/CONTEXT</w:t>
      </w:r>
    </w:p>
    <w:p w14:paraId="57EF7FCC" w14:textId="134F0EF8" w:rsidR="00C36516" w:rsidRPr="00EC4120" w:rsidRDefault="00C36516" w:rsidP="00150B25">
      <w:pPr>
        <w:pStyle w:val="ListParagraph"/>
        <w:ind w:left="425"/>
        <w:jc w:val="both"/>
      </w:pPr>
      <w:r w:rsidRPr="00EC4120">
        <w:t xml:space="preserve">Under the SWITCH-Asia programme of the European Union, we are implementing the Project “Circular Economy Cocoa: From Bean to Bar”  with the main objective to develop </w:t>
      </w:r>
      <w:r w:rsidR="00F02E86" w:rsidRPr="00EC4120">
        <w:t>circular economy solutions</w:t>
      </w:r>
      <w:r w:rsidRPr="00EC4120">
        <w:t xml:space="preserve"> in cocoa and other agri-food sectors, leading to equitable economic growth decoupled from harmful environmental impacts. The Project, will be implemented within 04 years from 2022 to 2026 in 06-07 cacao provinces in Central Highlands and Mekong Delta of Vietnam.  </w:t>
      </w:r>
    </w:p>
    <w:p w14:paraId="06A9A165" w14:textId="77777777" w:rsidR="00321D60" w:rsidRPr="00EC4120" w:rsidRDefault="00321D60" w:rsidP="00321D60">
      <w:pPr>
        <w:pStyle w:val="ListParagraph"/>
        <w:spacing w:before="480"/>
        <w:ind w:left="425"/>
        <w:jc w:val="both"/>
      </w:pPr>
    </w:p>
    <w:p w14:paraId="34656BCE" w14:textId="77777777" w:rsidR="008A04DA" w:rsidRDefault="00350497" w:rsidP="00350497">
      <w:pPr>
        <w:pStyle w:val="ListParagraph"/>
        <w:spacing w:before="480"/>
        <w:ind w:left="425"/>
        <w:jc w:val="both"/>
      </w:pPr>
      <w:r w:rsidRPr="00EC4120">
        <w:t xml:space="preserve">Digital technologies have the potential to revolutionise </w:t>
      </w:r>
      <w:r w:rsidR="00F02E86" w:rsidRPr="00EC4120">
        <w:t>Vietnamese</w:t>
      </w:r>
      <w:r w:rsidR="00C36516" w:rsidRPr="00EC4120">
        <w:rPr>
          <w:lang w:val="vi-VN"/>
        </w:rPr>
        <w:t xml:space="preserve"> </w:t>
      </w:r>
      <w:r w:rsidRPr="00EC4120">
        <w:t xml:space="preserve">agriculture by helping farmers </w:t>
      </w:r>
      <w:r w:rsidR="0003703F" w:rsidRPr="00EC4120">
        <w:t xml:space="preserve">and enterprises </w:t>
      </w:r>
      <w:r w:rsidRPr="00EC4120">
        <w:t>work more precisely, efficiently</w:t>
      </w:r>
      <w:r w:rsidR="00F02E86" w:rsidRPr="00EC4120">
        <w:t>,</w:t>
      </w:r>
      <w:r w:rsidRPr="00EC4120">
        <w:t xml:space="preserve"> and sustainably. </w:t>
      </w:r>
      <w:r w:rsidR="00F5009D" w:rsidRPr="00EC4120">
        <w:t xml:space="preserve">Enhancing the traceability of the cocoa supply chain is an important means towards </w:t>
      </w:r>
      <w:r w:rsidR="00F02E86" w:rsidRPr="00EC4120">
        <w:t>increasing</w:t>
      </w:r>
      <w:r w:rsidR="00F5009D" w:rsidRPr="00EC4120">
        <w:t xml:space="preserve"> </w:t>
      </w:r>
      <w:r w:rsidR="00F02E86" w:rsidRPr="00EC4120">
        <w:t xml:space="preserve">the </w:t>
      </w:r>
      <w:r w:rsidR="00F5009D" w:rsidRPr="00EC4120">
        <w:t xml:space="preserve">sustainability and accountability of the chocolate and cocoa sector. </w:t>
      </w:r>
      <w:r w:rsidR="00F5009D" w:rsidRPr="00EC4120">
        <w:rPr>
          <w:lang w:val="vi-VN"/>
        </w:rPr>
        <w:t>D</w:t>
      </w:r>
      <w:r w:rsidR="00A27946" w:rsidRPr="00EC4120">
        <w:t xml:space="preserve">igitalization </w:t>
      </w:r>
      <w:r w:rsidRPr="00EC4120">
        <w:t>in farm management and</w:t>
      </w:r>
      <w:r w:rsidR="00A27946" w:rsidRPr="00EC4120">
        <w:t xml:space="preserve"> traceability will contribute to </w:t>
      </w:r>
      <w:r w:rsidR="0003703F" w:rsidRPr="00EC4120">
        <w:t xml:space="preserve">the </w:t>
      </w:r>
      <w:r w:rsidR="00A27946" w:rsidRPr="00EC4120">
        <w:t xml:space="preserve">growth of efficient, environmentally sound supply chains. </w:t>
      </w:r>
    </w:p>
    <w:p w14:paraId="4DD67217" w14:textId="77777777" w:rsidR="008A04DA" w:rsidRDefault="008A04DA" w:rsidP="00350497">
      <w:pPr>
        <w:pStyle w:val="ListParagraph"/>
        <w:spacing w:before="480"/>
        <w:ind w:left="425"/>
        <w:jc w:val="both"/>
      </w:pPr>
    </w:p>
    <w:p w14:paraId="5E8997B6" w14:textId="1F6005A8" w:rsidR="00A75838" w:rsidRDefault="0003703F" w:rsidP="00350497">
      <w:pPr>
        <w:pStyle w:val="ListParagraph"/>
        <w:spacing w:before="480"/>
        <w:ind w:left="425"/>
        <w:jc w:val="both"/>
      </w:pPr>
      <w:r w:rsidRPr="00EC4120">
        <w:t xml:space="preserve">In partnership with key cocoa </w:t>
      </w:r>
      <w:r w:rsidR="00C36516" w:rsidRPr="00EC4120">
        <w:t>producers</w:t>
      </w:r>
      <w:r w:rsidRPr="00EC4120">
        <w:t xml:space="preserve"> in Vietnam, </w:t>
      </w:r>
      <w:r w:rsidR="00C36516" w:rsidRPr="00EC4120">
        <w:t>Helvetas</w:t>
      </w:r>
      <w:r w:rsidR="008A04DA">
        <w:t xml:space="preserve"> Vietnam</w:t>
      </w:r>
      <w:r w:rsidRPr="00EC4120">
        <w:t xml:space="preserve"> is seeking </w:t>
      </w:r>
      <w:r w:rsidR="00042889" w:rsidRPr="00042889">
        <w:t>experienced consultants to develop a comprehensive digital transformation strategy for small and medium enterprises (SMEs) operating within Vietnam's cocoa sector. The objective is to modernize and enhance the efficiency, sustainability, and competitiveness of the cocoa supply chain in alignment with local and international standards.</w:t>
      </w:r>
    </w:p>
    <w:p w14:paraId="0048B8B4" w14:textId="77777777" w:rsidR="00150B25" w:rsidRDefault="00150B25" w:rsidP="000257F2">
      <w:pPr>
        <w:pStyle w:val="Heading1"/>
        <w:spacing w:before="240" w:after="240"/>
        <w:ind w:left="709" w:hanging="284"/>
      </w:pPr>
      <w:r w:rsidRPr="00150B25">
        <w:t xml:space="preserve">OBJECTIVES </w:t>
      </w:r>
    </w:p>
    <w:p w14:paraId="6CB0CDE7" w14:textId="39B26ECB" w:rsidR="00D37941" w:rsidRDefault="00CD0094" w:rsidP="008A04DA">
      <w:pPr>
        <w:ind w:left="425"/>
        <w:jc w:val="both"/>
      </w:pPr>
      <w:r>
        <w:t xml:space="preserve">The </w:t>
      </w:r>
      <w:r w:rsidR="00042889">
        <w:t>specific</w:t>
      </w:r>
      <w:r w:rsidR="00042889">
        <w:rPr>
          <w:lang w:val="vi-VN"/>
        </w:rPr>
        <w:t xml:space="preserve"> </w:t>
      </w:r>
      <w:r>
        <w:t xml:space="preserve">objectives of this consultancy are </w:t>
      </w:r>
      <w:r w:rsidRPr="00935C70">
        <w:rPr>
          <w:b/>
          <w:bCs/>
        </w:rPr>
        <w:t>(i)</w:t>
      </w:r>
      <w:r w:rsidR="008B7E01" w:rsidRPr="00935C70">
        <w:rPr>
          <w:b/>
          <w:bCs/>
        </w:rPr>
        <w:t xml:space="preserve"> to develop a digital</w:t>
      </w:r>
      <w:r w:rsidRPr="00935C70">
        <w:rPr>
          <w:b/>
          <w:bCs/>
        </w:rPr>
        <w:t xml:space="preserve"> transformation </w:t>
      </w:r>
      <w:r w:rsidR="008B7E01" w:rsidRPr="00935C70">
        <w:rPr>
          <w:b/>
          <w:bCs/>
        </w:rPr>
        <w:t>strategy</w:t>
      </w:r>
      <w:r w:rsidR="008B7E01">
        <w:t xml:space="preserve"> for small and medium enterprises in the cocoa sector in Vietnam, and</w:t>
      </w:r>
      <w:r>
        <w:t xml:space="preserve"> (ii)</w:t>
      </w:r>
      <w:r w:rsidR="008B7E01">
        <w:t xml:space="preserve"> </w:t>
      </w:r>
      <w:r w:rsidR="00AF014A" w:rsidRPr="00935C70">
        <w:rPr>
          <w:b/>
          <w:bCs/>
        </w:rPr>
        <w:t>to</w:t>
      </w:r>
      <w:r w:rsidR="00AF014A" w:rsidRPr="00935C70">
        <w:rPr>
          <w:b/>
          <w:bCs/>
          <w:lang w:val="vi-VN"/>
        </w:rPr>
        <w:t xml:space="preserve"> identify </w:t>
      </w:r>
      <w:r w:rsidR="00AF014A" w:rsidRPr="00935C70">
        <w:rPr>
          <w:b/>
          <w:bCs/>
        </w:rPr>
        <w:t>the</w:t>
      </w:r>
      <w:r w:rsidR="00AF014A" w:rsidRPr="00935C70">
        <w:rPr>
          <w:b/>
          <w:bCs/>
          <w:lang w:val="vi-VN"/>
        </w:rPr>
        <w:t xml:space="preserve"> </w:t>
      </w:r>
      <w:r w:rsidR="008B7E01" w:rsidRPr="00935C70">
        <w:rPr>
          <w:b/>
          <w:bCs/>
        </w:rPr>
        <w:t>roadmap</w:t>
      </w:r>
      <w:r w:rsidR="00AF014A" w:rsidRPr="00935C70">
        <w:rPr>
          <w:b/>
          <w:bCs/>
        </w:rPr>
        <w:t xml:space="preserve"> and develop an action</w:t>
      </w:r>
      <w:r w:rsidR="00AF014A" w:rsidRPr="00935C70">
        <w:rPr>
          <w:b/>
          <w:bCs/>
          <w:lang w:val="vi-VN"/>
        </w:rPr>
        <w:t xml:space="preserve"> </w:t>
      </w:r>
      <w:r w:rsidR="00E46543" w:rsidRPr="00935C70">
        <w:rPr>
          <w:b/>
          <w:bCs/>
        </w:rPr>
        <w:t>plan</w:t>
      </w:r>
      <w:r w:rsidR="008B7E01">
        <w:t xml:space="preserve"> </w:t>
      </w:r>
      <w:r>
        <w:t>for “</w:t>
      </w:r>
      <w:r w:rsidR="008B7E01">
        <w:t xml:space="preserve">going digital” considering </w:t>
      </w:r>
      <w:r w:rsidR="00D37941">
        <w:t xml:space="preserve">the </w:t>
      </w:r>
      <w:r w:rsidR="00AF014A">
        <w:t>particular</w:t>
      </w:r>
      <w:r w:rsidR="00AF014A">
        <w:rPr>
          <w:lang w:val="vi-VN"/>
        </w:rPr>
        <w:t xml:space="preserve"> characteristices of </w:t>
      </w:r>
      <w:r w:rsidR="008A04DA">
        <w:t xml:space="preserve">Vietnam cocoa supply chain, </w:t>
      </w:r>
      <w:r w:rsidR="00D37941">
        <w:t>domestic</w:t>
      </w:r>
      <w:r w:rsidR="008B7E01">
        <w:t xml:space="preserve"> social and economic conditions</w:t>
      </w:r>
      <w:r>
        <w:t>,</w:t>
      </w:r>
      <w:r w:rsidR="00D37941">
        <w:t xml:space="preserve"> </w:t>
      </w:r>
      <w:r w:rsidR="008B7E01">
        <w:t xml:space="preserve">adaptable to </w:t>
      </w:r>
      <w:r>
        <w:t xml:space="preserve">the local and international </w:t>
      </w:r>
      <w:r w:rsidR="008B7E01">
        <w:t>requirements</w:t>
      </w:r>
      <w:r>
        <w:t xml:space="preserve"> on</w:t>
      </w:r>
      <w:r w:rsidR="008A04DA">
        <w:t xml:space="preserve"> </w:t>
      </w:r>
      <w:r w:rsidR="00AF014A">
        <w:t>farm</w:t>
      </w:r>
      <w:r w:rsidR="00AF014A">
        <w:rPr>
          <w:lang w:val="vi-VN"/>
        </w:rPr>
        <w:t xml:space="preserve"> </w:t>
      </w:r>
      <w:r w:rsidR="008A04DA">
        <w:t>management and</w:t>
      </w:r>
      <w:r>
        <w:t xml:space="preserve"> </w:t>
      </w:r>
      <w:r w:rsidR="00D37941">
        <w:t>food</w:t>
      </w:r>
      <w:r>
        <w:t xml:space="preserve"> traceability.</w:t>
      </w:r>
      <w:r w:rsidR="00D37941">
        <w:t xml:space="preserve"> </w:t>
      </w:r>
    </w:p>
    <w:p w14:paraId="3F7A75D5" w14:textId="50F41A74" w:rsidR="009E5E9C" w:rsidRPr="008B7E01" w:rsidRDefault="009E5E9C" w:rsidP="008A04DA">
      <w:pPr>
        <w:ind w:left="425"/>
        <w:jc w:val="both"/>
      </w:pPr>
      <w:r>
        <w:t xml:space="preserve">The </w:t>
      </w:r>
      <w:r w:rsidR="00D37941">
        <w:t>output</w:t>
      </w:r>
      <w:r>
        <w:t xml:space="preserve"> of this consultancy will be used as a guideline and useful resource for</w:t>
      </w:r>
      <w:r w:rsidR="00D37941">
        <w:t xml:space="preserve"> </w:t>
      </w:r>
      <w:r w:rsidR="00E46543">
        <w:t>project</w:t>
      </w:r>
      <w:r w:rsidR="00AF014A">
        <w:rPr>
          <w:lang w:val="vi-VN"/>
        </w:rPr>
        <w:t xml:space="preserve"> </w:t>
      </w:r>
      <w:r>
        <w:t>SME</w:t>
      </w:r>
      <w:r w:rsidR="00AF014A">
        <w:rPr>
          <w:lang w:val="vi-VN"/>
        </w:rPr>
        <w:t xml:space="preserve"> partners</w:t>
      </w:r>
      <w:r w:rsidR="00D37941">
        <w:t xml:space="preserve"> in Vietnam</w:t>
      </w:r>
      <w:r>
        <w:t xml:space="preserve"> </w:t>
      </w:r>
      <w:r w:rsidR="00D37941">
        <w:t>in</w:t>
      </w:r>
      <w:r w:rsidR="00AF014A">
        <w:t xml:space="preserve"> </w:t>
      </w:r>
      <w:r w:rsidR="009A6E04">
        <w:t xml:space="preserve">the process of </w:t>
      </w:r>
      <w:r>
        <w:t xml:space="preserve">planning and implementing </w:t>
      </w:r>
      <w:r w:rsidR="00D37941">
        <w:t xml:space="preserve">their digital transformation. </w:t>
      </w:r>
    </w:p>
    <w:p w14:paraId="3E84E77B" w14:textId="27BDDF84" w:rsidR="00150B25" w:rsidRDefault="00EC4120" w:rsidP="000257F2">
      <w:pPr>
        <w:pStyle w:val="Heading1"/>
        <w:spacing w:before="240" w:after="240"/>
        <w:ind w:left="709" w:hanging="284"/>
      </w:pPr>
      <w:r>
        <w:lastRenderedPageBreak/>
        <w:t>SCOPE</w:t>
      </w:r>
      <w:r w:rsidRPr="00150B25">
        <w:t xml:space="preserve"> OF WORK</w:t>
      </w:r>
    </w:p>
    <w:p w14:paraId="24E862E9" w14:textId="4EE25203" w:rsidR="000257F2" w:rsidRPr="000257F2" w:rsidRDefault="00CD0094" w:rsidP="000257F2">
      <w:pPr>
        <w:pStyle w:val="Heading3"/>
      </w:pPr>
      <w:r>
        <w:t xml:space="preserve">Literature </w:t>
      </w:r>
      <w:r w:rsidR="00D6574C">
        <w:t>R</w:t>
      </w:r>
      <w:r>
        <w:t xml:space="preserve">eview and </w:t>
      </w:r>
      <w:r w:rsidR="00D6574C">
        <w:t>B</w:t>
      </w:r>
      <w:r>
        <w:t>est practices</w:t>
      </w:r>
      <w:r w:rsidR="000257F2" w:rsidRPr="000257F2">
        <w:tab/>
      </w:r>
    </w:p>
    <w:p w14:paraId="02274D7B" w14:textId="1FCA6FA8" w:rsidR="000257F2" w:rsidRDefault="000257F2" w:rsidP="000257F2">
      <w:pPr>
        <w:pStyle w:val="ListParagraph"/>
        <w:numPr>
          <w:ilvl w:val="0"/>
          <w:numId w:val="15"/>
        </w:numPr>
        <w:ind w:left="1110"/>
      </w:pPr>
      <w:r>
        <w:t>Conduct a thorough review of existing literature and research on digitalization and traceability in the agricultural sector, with a focus on cocoa production.</w:t>
      </w:r>
    </w:p>
    <w:p w14:paraId="38D40A14" w14:textId="6A795312" w:rsidR="000257F2" w:rsidRDefault="000257F2" w:rsidP="000257F2">
      <w:pPr>
        <w:pStyle w:val="ListParagraph"/>
        <w:numPr>
          <w:ilvl w:val="0"/>
          <w:numId w:val="15"/>
        </w:numPr>
        <w:ind w:left="1110"/>
      </w:pPr>
      <w:r>
        <w:t>Identify best practices and successful case studies from around the world.</w:t>
      </w:r>
    </w:p>
    <w:p w14:paraId="3993630E" w14:textId="73AEB835" w:rsidR="000257F2" w:rsidRDefault="000257F2" w:rsidP="000257F2">
      <w:pPr>
        <w:pStyle w:val="ListParagraph"/>
        <w:numPr>
          <w:ilvl w:val="0"/>
          <w:numId w:val="15"/>
        </w:numPr>
        <w:ind w:left="1110"/>
      </w:pPr>
      <w:r>
        <w:t>Analyze the current digitalization and traceability landscape in Vietnam's cocoa sector.</w:t>
      </w:r>
    </w:p>
    <w:p w14:paraId="664BECFF" w14:textId="59C38DD4" w:rsidR="000257F2" w:rsidRDefault="000257F2" w:rsidP="000257F2">
      <w:pPr>
        <w:pStyle w:val="ListParagraph"/>
        <w:numPr>
          <w:ilvl w:val="0"/>
          <w:numId w:val="15"/>
        </w:numPr>
        <w:ind w:left="1110"/>
      </w:pPr>
      <w:r>
        <w:t>Identify key technologies and trends</w:t>
      </w:r>
      <w:r w:rsidR="003B1821">
        <w:rPr>
          <w:lang w:val="vi-VN"/>
        </w:rPr>
        <w:t>.</w:t>
      </w:r>
    </w:p>
    <w:p w14:paraId="053D267A" w14:textId="5DF8DBB5" w:rsidR="000257F2" w:rsidRPr="000257F2" w:rsidRDefault="000257F2" w:rsidP="000257F2">
      <w:pPr>
        <w:pStyle w:val="Heading3"/>
      </w:pPr>
      <w:r w:rsidRPr="000257F2">
        <w:t xml:space="preserve">Technical </w:t>
      </w:r>
      <w:r w:rsidR="00CD0094">
        <w:t>R</w:t>
      </w:r>
      <w:r w:rsidRPr="000257F2">
        <w:t>equirements and Strategy</w:t>
      </w:r>
      <w:r w:rsidRPr="000257F2">
        <w:tab/>
      </w:r>
    </w:p>
    <w:p w14:paraId="15F9CD8C" w14:textId="473235B5" w:rsidR="000257F2" w:rsidRDefault="000257F2" w:rsidP="000257F2">
      <w:pPr>
        <w:pStyle w:val="ListParagraph"/>
        <w:numPr>
          <w:ilvl w:val="0"/>
          <w:numId w:val="15"/>
        </w:numPr>
        <w:ind w:left="1110"/>
      </w:pPr>
      <w:r>
        <w:t>Define the technical requirements for a digitalization and traceability system tailored to the needs of cocoa MSMEs in Vietnam.</w:t>
      </w:r>
    </w:p>
    <w:p w14:paraId="2B4F2251" w14:textId="6C433E69" w:rsidR="000257F2" w:rsidRDefault="000257F2" w:rsidP="000257F2">
      <w:pPr>
        <w:pStyle w:val="ListParagraph"/>
        <w:numPr>
          <w:ilvl w:val="0"/>
          <w:numId w:val="15"/>
        </w:numPr>
        <w:ind w:left="1110"/>
      </w:pPr>
      <w:r>
        <w:t>Develop a comprehensive digitalization strategy for cocoa production, considering factors such as affordability, accessibility, and sustainability.</w:t>
      </w:r>
    </w:p>
    <w:p w14:paraId="15E44895" w14:textId="6ABE444B" w:rsidR="000257F2" w:rsidRDefault="000257F2" w:rsidP="000257F2">
      <w:pPr>
        <w:pStyle w:val="ListParagraph"/>
        <w:numPr>
          <w:ilvl w:val="0"/>
          <w:numId w:val="15"/>
        </w:numPr>
        <w:ind w:left="1110"/>
      </w:pPr>
      <w:r>
        <w:t>Identify and assess the feasibility of various technologies for data collection, transmission, and analysis.</w:t>
      </w:r>
    </w:p>
    <w:p w14:paraId="71C136B8" w14:textId="3E24E066" w:rsidR="000257F2" w:rsidRDefault="000257F2" w:rsidP="000257F2">
      <w:pPr>
        <w:pStyle w:val="ListParagraph"/>
        <w:numPr>
          <w:ilvl w:val="0"/>
          <w:numId w:val="15"/>
        </w:numPr>
        <w:ind w:left="1110"/>
      </w:pPr>
      <w:r>
        <w:t>Recommend technologies and solutions to adopt</w:t>
      </w:r>
      <w:r w:rsidR="003B1821">
        <w:rPr>
          <w:lang w:val="vi-VN"/>
        </w:rPr>
        <w:t>.</w:t>
      </w:r>
    </w:p>
    <w:p w14:paraId="1C5D32B2" w14:textId="27C16F7D" w:rsidR="000257F2" w:rsidRDefault="000257F2" w:rsidP="000257F2">
      <w:pPr>
        <w:pStyle w:val="ListParagraph"/>
        <w:numPr>
          <w:ilvl w:val="0"/>
          <w:numId w:val="15"/>
        </w:numPr>
        <w:ind w:left="1110"/>
      </w:pPr>
      <w:r>
        <w:t xml:space="preserve">Propose </w:t>
      </w:r>
      <w:r w:rsidR="00E46543">
        <w:t xml:space="preserve">a </w:t>
      </w:r>
      <w:r>
        <w:t>phased roadmap and timeline</w:t>
      </w:r>
      <w:r w:rsidR="003B1821">
        <w:rPr>
          <w:lang w:val="vi-VN"/>
        </w:rPr>
        <w:t>.</w:t>
      </w:r>
    </w:p>
    <w:p w14:paraId="6609DF2F" w14:textId="4B906954" w:rsidR="000257F2" w:rsidRPr="000257F2" w:rsidRDefault="000257F2" w:rsidP="000257F2">
      <w:pPr>
        <w:pStyle w:val="Heading3"/>
      </w:pPr>
      <w:r w:rsidRPr="000257F2">
        <w:t>Roadmap</w:t>
      </w:r>
      <w:r w:rsidR="00D6574C">
        <w:t xml:space="preserve"> and Action Plan</w:t>
      </w:r>
      <w:r w:rsidRPr="000257F2">
        <w:t xml:space="preserve"> for Cocoa MSMEs</w:t>
      </w:r>
      <w:r w:rsidRPr="000257F2">
        <w:tab/>
      </w:r>
    </w:p>
    <w:p w14:paraId="23C3FFD1" w14:textId="6EAC3C4A" w:rsidR="000257F2" w:rsidRDefault="000257F2" w:rsidP="000257F2">
      <w:pPr>
        <w:pStyle w:val="ListParagraph"/>
        <w:numPr>
          <w:ilvl w:val="0"/>
          <w:numId w:val="15"/>
        </w:numPr>
        <w:ind w:left="1110"/>
      </w:pPr>
      <w:r>
        <w:t>Create a detailed roadmap for the implementation of digitalization and traceability solutions for cocoa MSMEs in Vietnam.</w:t>
      </w:r>
    </w:p>
    <w:p w14:paraId="3139C46D" w14:textId="6091D2F9" w:rsidR="000257F2" w:rsidRDefault="000257F2" w:rsidP="000257F2">
      <w:pPr>
        <w:pStyle w:val="ListParagraph"/>
        <w:numPr>
          <w:ilvl w:val="0"/>
          <w:numId w:val="15"/>
        </w:numPr>
        <w:ind w:left="1110"/>
      </w:pPr>
      <w:r>
        <w:t>Prioritize the adoption of digital tools and technologies based on their impact on productivity, efficiency, and market access.</w:t>
      </w:r>
    </w:p>
    <w:p w14:paraId="092CA301" w14:textId="55579078" w:rsidR="000257F2" w:rsidRPr="000257F2" w:rsidRDefault="000257F2" w:rsidP="000257F2">
      <w:pPr>
        <w:pStyle w:val="ListParagraph"/>
        <w:numPr>
          <w:ilvl w:val="0"/>
          <w:numId w:val="15"/>
        </w:numPr>
        <w:ind w:left="1110"/>
      </w:pPr>
      <w:r>
        <w:t>Develop training and capacity-building programs to support MSMEs in adopting and utilizing digital solutions effectively.</w:t>
      </w:r>
    </w:p>
    <w:p w14:paraId="637D4733" w14:textId="77777777" w:rsidR="00150B25" w:rsidRDefault="00150B25" w:rsidP="000257F2">
      <w:pPr>
        <w:pStyle w:val="Heading1"/>
        <w:spacing w:before="240" w:after="240"/>
        <w:ind w:left="709" w:hanging="284"/>
      </w:pPr>
      <w:r w:rsidRPr="00150B25">
        <w:t>REQUIRED QUALIFICATIONS</w:t>
      </w:r>
    </w:p>
    <w:p w14:paraId="41397960" w14:textId="77777777" w:rsidR="003420F2" w:rsidRDefault="000A0986" w:rsidP="000A0986">
      <w:pPr>
        <w:ind w:left="425"/>
      </w:pPr>
      <w:r w:rsidRPr="000A0986">
        <w:t xml:space="preserve">The consulting firm/team is suggested to be comprised of more than one consultant. </w:t>
      </w:r>
    </w:p>
    <w:p w14:paraId="725A5E7B" w14:textId="18F9C64F" w:rsidR="000A0986" w:rsidRPr="000A0986" w:rsidRDefault="000A0986" w:rsidP="000A0986">
      <w:pPr>
        <w:ind w:left="425"/>
      </w:pPr>
      <w:r w:rsidRPr="000A0986">
        <w:t>The team leader should have the following qualifications:</w:t>
      </w:r>
    </w:p>
    <w:p w14:paraId="0FE78AEC" w14:textId="76C85C1D" w:rsidR="000A0986" w:rsidRPr="000A0986" w:rsidRDefault="000A0986" w:rsidP="000A0986">
      <w:pPr>
        <w:pStyle w:val="ListParagraph"/>
        <w:numPr>
          <w:ilvl w:val="0"/>
          <w:numId w:val="15"/>
        </w:numPr>
        <w:ind w:left="1110"/>
      </w:pPr>
      <w:r w:rsidRPr="000A0986">
        <w:t xml:space="preserve">An IT </w:t>
      </w:r>
      <w:r w:rsidR="00AA1623">
        <w:t>expert</w:t>
      </w:r>
      <w:r w:rsidRPr="000A0986">
        <w:t xml:space="preserve"> </w:t>
      </w:r>
      <w:r w:rsidR="00295EF6">
        <w:t xml:space="preserve">in computer science </w:t>
      </w:r>
      <w:r w:rsidRPr="000A0986">
        <w:t>with significant professional experience</w:t>
      </w:r>
      <w:r w:rsidR="00295EF6">
        <w:t>s</w:t>
      </w:r>
      <w:r w:rsidRPr="000A0986">
        <w:t xml:space="preserve"> in developing and implementing digital solutions for farm management and traceability in agrifood sector.</w:t>
      </w:r>
    </w:p>
    <w:p w14:paraId="40C94B56" w14:textId="7505532F" w:rsidR="000A0986" w:rsidRDefault="000A0986" w:rsidP="000A0986">
      <w:pPr>
        <w:pStyle w:val="ListParagraph"/>
        <w:numPr>
          <w:ilvl w:val="0"/>
          <w:numId w:val="15"/>
        </w:numPr>
        <w:ind w:left="1110"/>
      </w:pPr>
      <w:r w:rsidRPr="00726D99">
        <w:t xml:space="preserve">Minimum of a Master's degree </w:t>
      </w:r>
      <w:r w:rsidR="003420F2">
        <w:t>in</w:t>
      </w:r>
      <w:r w:rsidR="003420F2">
        <w:rPr>
          <w:lang w:val="vi-VN"/>
        </w:rPr>
        <w:t xml:space="preserve"> Computer Science, Information Technology</w:t>
      </w:r>
      <w:r w:rsidR="00663A77">
        <w:t>,</w:t>
      </w:r>
      <w:r w:rsidR="003420F2">
        <w:rPr>
          <w:lang w:val="vi-VN"/>
        </w:rPr>
        <w:t xml:space="preserve"> Data Science or a related field,</w:t>
      </w:r>
      <w:r w:rsidRPr="00726D99">
        <w:t xml:space="preserve"> and </w:t>
      </w:r>
      <w:r w:rsidR="002E33CF">
        <w:t xml:space="preserve">a </w:t>
      </w:r>
      <w:r w:rsidRPr="00726D99">
        <w:t xml:space="preserve">minimum of 10 years experience in </w:t>
      </w:r>
      <w:r w:rsidR="002E33CF">
        <w:t xml:space="preserve">the </w:t>
      </w:r>
      <w:r w:rsidRPr="00726D99">
        <w:t>software</w:t>
      </w:r>
      <w:r w:rsidR="00726D99">
        <w:t xml:space="preserve"> development</w:t>
      </w:r>
      <w:r w:rsidRPr="00726D99">
        <w:t xml:space="preserve"> industry.</w:t>
      </w:r>
    </w:p>
    <w:p w14:paraId="674A5A02" w14:textId="77777777" w:rsidR="00042889" w:rsidRDefault="00042889" w:rsidP="00042889">
      <w:pPr>
        <w:pStyle w:val="ListParagraph"/>
        <w:numPr>
          <w:ilvl w:val="0"/>
          <w:numId w:val="15"/>
        </w:numPr>
        <w:ind w:left="1110"/>
      </w:pPr>
      <w:r>
        <w:t>Proven track record in developing digital strategies for agricultural sectors, preferably in the cocoa industry or similar.</w:t>
      </w:r>
    </w:p>
    <w:p w14:paraId="2A6BDB0A" w14:textId="77777777" w:rsidR="00042889" w:rsidRDefault="00042889" w:rsidP="00042889">
      <w:pPr>
        <w:pStyle w:val="ListParagraph"/>
        <w:numPr>
          <w:ilvl w:val="0"/>
          <w:numId w:val="15"/>
        </w:numPr>
        <w:ind w:left="1110"/>
      </w:pPr>
      <w:r>
        <w:t>Expertise in assessing supply chain dynamics, technological integration, and socio-economic factors within developing economies.</w:t>
      </w:r>
    </w:p>
    <w:p w14:paraId="0CA73284" w14:textId="77777777" w:rsidR="00042889" w:rsidRDefault="00042889" w:rsidP="00042889">
      <w:pPr>
        <w:pStyle w:val="ListParagraph"/>
        <w:numPr>
          <w:ilvl w:val="0"/>
          <w:numId w:val="15"/>
        </w:numPr>
        <w:ind w:left="1110"/>
      </w:pPr>
      <w:r>
        <w:t>S</w:t>
      </w:r>
      <w:r w:rsidRPr="003420F2">
        <w:t>trong analytical and problem-solving abilities to address complex technical challenges and provide effective solutions.</w:t>
      </w:r>
    </w:p>
    <w:p w14:paraId="6F89A0F5" w14:textId="6150117A" w:rsidR="006D0A0F" w:rsidRDefault="006D0A0F" w:rsidP="00237F11">
      <w:pPr>
        <w:pStyle w:val="ListParagraph"/>
        <w:numPr>
          <w:ilvl w:val="0"/>
          <w:numId w:val="15"/>
        </w:numPr>
        <w:ind w:left="1110"/>
      </w:pPr>
      <w:r w:rsidRPr="006D0A0F">
        <w:t>Understanding business processes and how technology aligns with business goals is essential.</w:t>
      </w:r>
    </w:p>
    <w:p w14:paraId="32564A62" w14:textId="77777777" w:rsidR="00042889" w:rsidRDefault="00042889" w:rsidP="00042889">
      <w:pPr>
        <w:pStyle w:val="ListParagraph"/>
        <w:numPr>
          <w:ilvl w:val="0"/>
          <w:numId w:val="15"/>
        </w:numPr>
        <w:ind w:left="1110"/>
      </w:pPr>
      <w:r>
        <w:t>Experience working in Vietnam or similar Southeast Asian contexts.</w:t>
      </w:r>
    </w:p>
    <w:p w14:paraId="6040BC99" w14:textId="74ACE685" w:rsidR="000A0986" w:rsidRPr="00726D99" w:rsidRDefault="000A0986" w:rsidP="000A0986">
      <w:pPr>
        <w:pStyle w:val="ListParagraph"/>
        <w:numPr>
          <w:ilvl w:val="0"/>
          <w:numId w:val="15"/>
        </w:numPr>
        <w:ind w:left="1110"/>
      </w:pPr>
      <w:r w:rsidRPr="00726D99">
        <w:lastRenderedPageBreak/>
        <w:t>Understanding cacao production and processing technologies, sustainable development</w:t>
      </w:r>
      <w:r w:rsidR="00663A77">
        <w:t>,</w:t>
      </w:r>
      <w:r w:rsidRPr="00726D99">
        <w:t xml:space="preserve"> and agricultural </w:t>
      </w:r>
      <w:r w:rsidR="00663A77">
        <w:t>sector</w:t>
      </w:r>
      <w:r w:rsidRPr="00726D99">
        <w:t xml:space="preserve"> in Vietnam (would be an advantage).   </w:t>
      </w:r>
    </w:p>
    <w:p w14:paraId="6C3C9A40" w14:textId="77777777" w:rsidR="000A0986" w:rsidRPr="00726D99" w:rsidRDefault="000A0986" w:rsidP="000A0986">
      <w:pPr>
        <w:pStyle w:val="ListParagraph"/>
        <w:numPr>
          <w:ilvl w:val="0"/>
          <w:numId w:val="15"/>
        </w:numPr>
        <w:ind w:left="1110"/>
      </w:pPr>
      <w:r w:rsidRPr="00726D99">
        <w:t>Very good communication skills and professional working efficiency in English.</w:t>
      </w:r>
    </w:p>
    <w:p w14:paraId="6BF68C13" w14:textId="77777777" w:rsidR="000A0986" w:rsidRPr="005B5D4B" w:rsidRDefault="000A0986" w:rsidP="000A0986">
      <w:pPr>
        <w:spacing w:before="120" w:after="120" w:line="276" w:lineRule="auto"/>
        <w:ind w:firstLine="720"/>
        <w:rPr>
          <w:rFonts w:cstheme="minorHAnsi"/>
        </w:rPr>
      </w:pPr>
      <w:r w:rsidRPr="005B5D4B">
        <w:rPr>
          <w:rFonts w:cstheme="minorHAnsi"/>
        </w:rPr>
        <w:t xml:space="preserve">Other </w:t>
      </w:r>
      <w:r>
        <w:rPr>
          <w:rFonts w:cstheme="minorHAnsi"/>
        </w:rPr>
        <w:t>team</w:t>
      </w:r>
      <w:r w:rsidRPr="005B5D4B">
        <w:rPr>
          <w:rFonts w:cstheme="minorHAnsi"/>
        </w:rPr>
        <w:t xml:space="preserve"> members should be:</w:t>
      </w:r>
    </w:p>
    <w:p w14:paraId="6C689449" w14:textId="23E21673" w:rsidR="000A0986" w:rsidRDefault="000A0986" w:rsidP="000A0986">
      <w:pPr>
        <w:pStyle w:val="ListParagraph"/>
        <w:numPr>
          <w:ilvl w:val="0"/>
          <w:numId w:val="15"/>
        </w:numPr>
        <w:ind w:left="1110"/>
      </w:pPr>
      <w:r w:rsidRPr="000A0986">
        <w:t xml:space="preserve">A specialist in </w:t>
      </w:r>
      <w:r w:rsidR="00726D99">
        <w:t xml:space="preserve">supply chain management/agricultural </w:t>
      </w:r>
      <w:r w:rsidR="002E33CF">
        <w:t>integrated</w:t>
      </w:r>
      <w:r w:rsidR="00726D99">
        <w:t xml:space="preserve"> system/agri-business management</w:t>
      </w:r>
      <w:r w:rsidRPr="000A0986">
        <w:t xml:space="preserve"> </w:t>
      </w:r>
      <w:r w:rsidR="00726D99">
        <w:t>and/</w:t>
      </w:r>
      <w:r w:rsidRPr="000A0986">
        <w:t>or other relevant expertise.</w:t>
      </w:r>
    </w:p>
    <w:p w14:paraId="08DB0055" w14:textId="00454519" w:rsidR="002F519C" w:rsidRDefault="002F519C" w:rsidP="002F519C">
      <w:pPr>
        <w:pStyle w:val="ListParagraph"/>
        <w:numPr>
          <w:ilvl w:val="0"/>
          <w:numId w:val="15"/>
        </w:numPr>
        <w:ind w:left="1110"/>
      </w:pPr>
      <w:r w:rsidRPr="00726D99">
        <w:t>Minimum of a Master's degree</w:t>
      </w:r>
      <w:r>
        <w:rPr>
          <w:lang w:val="vi-VN"/>
        </w:rPr>
        <w:t xml:space="preserve"> and </w:t>
      </w:r>
      <w:r w:rsidR="00CA4A88">
        <w:rPr>
          <w:lang w:val="vi-VN"/>
        </w:rPr>
        <w:t>0</w:t>
      </w:r>
      <w:r>
        <w:rPr>
          <w:lang w:val="vi-VN"/>
        </w:rPr>
        <w:t>7 years of working experience</w:t>
      </w:r>
      <w:r w:rsidRPr="00726D99">
        <w:t xml:space="preserve"> </w:t>
      </w:r>
      <w:r>
        <w:t>in</w:t>
      </w:r>
      <w:r>
        <w:rPr>
          <w:lang w:val="vi-VN"/>
        </w:rPr>
        <w:t xml:space="preserve"> a related field.</w:t>
      </w:r>
    </w:p>
    <w:p w14:paraId="5CAAC7FC" w14:textId="77777777" w:rsidR="00670FB3" w:rsidRDefault="00670FB3" w:rsidP="00670FB3">
      <w:pPr>
        <w:pStyle w:val="ListParagraph"/>
        <w:numPr>
          <w:ilvl w:val="0"/>
          <w:numId w:val="15"/>
        </w:numPr>
        <w:ind w:left="1110"/>
      </w:pPr>
      <w:r w:rsidRPr="006D0A0F">
        <w:t>Understanding business processes and how technology aligns with business goals is essential.</w:t>
      </w:r>
    </w:p>
    <w:p w14:paraId="14AEEE15" w14:textId="77777777" w:rsidR="000A0986" w:rsidRPr="000A0986" w:rsidRDefault="000A0986" w:rsidP="000A0986">
      <w:pPr>
        <w:pStyle w:val="ListParagraph"/>
        <w:numPr>
          <w:ilvl w:val="0"/>
          <w:numId w:val="15"/>
        </w:numPr>
        <w:ind w:left="1110"/>
      </w:pPr>
      <w:r w:rsidRPr="000A0986">
        <w:t>Understanding raw materials and agricultural supply chain.</w:t>
      </w:r>
    </w:p>
    <w:p w14:paraId="15F05C38" w14:textId="1A63F901" w:rsidR="000A0986" w:rsidRPr="000A0986" w:rsidRDefault="000A0986" w:rsidP="000A0986">
      <w:pPr>
        <w:pStyle w:val="ListParagraph"/>
        <w:numPr>
          <w:ilvl w:val="0"/>
          <w:numId w:val="15"/>
        </w:numPr>
        <w:ind w:left="1110"/>
      </w:pPr>
      <w:r w:rsidRPr="000A0986">
        <w:t>Understanding cacao production and processing technologies (</w:t>
      </w:r>
      <w:r w:rsidR="00726D99">
        <w:t>would be an advance</w:t>
      </w:r>
      <w:r w:rsidRPr="000A0986">
        <w:t xml:space="preserve">).   </w:t>
      </w:r>
    </w:p>
    <w:p w14:paraId="410E99D9" w14:textId="77777777" w:rsidR="000A0986" w:rsidRPr="000A0986" w:rsidRDefault="000A0986" w:rsidP="000A0986">
      <w:pPr>
        <w:pStyle w:val="ListParagraph"/>
        <w:numPr>
          <w:ilvl w:val="0"/>
          <w:numId w:val="15"/>
        </w:numPr>
        <w:ind w:left="1110"/>
      </w:pPr>
      <w:r w:rsidRPr="000A0986">
        <w:t xml:space="preserve">Very good communication skills and professional working efficiency in English and Vietnamese. </w:t>
      </w:r>
    </w:p>
    <w:p w14:paraId="6952A91D" w14:textId="4553518A" w:rsidR="00150B25" w:rsidRDefault="00150B25" w:rsidP="000257F2">
      <w:pPr>
        <w:pStyle w:val="Heading1"/>
        <w:spacing w:before="240" w:after="240"/>
        <w:ind w:left="709" w:hanging="284"/>
      </w:pPr>
      <w:r>
        <w:t>DELIVERABLES</w:t>
      </w:r>
    </w:p>
    <w:p w14:paraId="1DA4B192" w14:textId="77777777" w:rsidR="00A35870" w:rsidRPr="00A35870" w:rsidRDefault="00A35870" w:rsidP="00A35870">
      <w:pPr>
        <w:pStyle w:val="ListParagraph"/>
        <w:numPr>
          <w:ilvl w:val="0"/>
          <w:numId w:val="24"/>
        </w:numPr>
        <w:rPr>
          <w:lang w:val="vi-VN"/>
        </w:rPr>
      </w:pPr>
      <w:r w:rsidRPr="00A35870">
        <w:rPr>
          <w:lang w:val="vi-VN"/>
        </w:rPr>
        <w:t>Comprehensive Digital Transformation Strategy Document.</w:t>
      </w:r>
    </w:p>
    <w:p w14:paraId="03EDABC4" w14:textId="7BCF2099" w:rsidR="00161099" w:rsidRPr="00A35870" w:rsidRDefault="00A35870" w:rsidP="00A35870">
      <w:pPr>
        <w:pStyle w:val="ListParagraph"/>
        <w:numPr>
          <w:ilvl w:val="0"/>
          <w:numId w:val="24"/>
        </w:numPr>
        <w:rPr>
          <w:lang w:val="vi-VN"/>
        </w:rPr>
      </w:pPr>
      <w:r w:rsidRPr="00A35870">
        <w:rPr>
          <w:lang w:val="vi-VN"/>
        </w:rPr>
        <w:t xml:space="preserve">Detailed Roadmap and </w:t>
      </w:r>
      <w:r w:rsidR="00755646">
        <w:t>Action</w:t>
      </w:r>
      <w:r w:rsidRPr="00A35870">
        <w:rPr>
          <w:lang w:val="vi-VN"/>
        </w:rPr>
        <w:t xml:space="preserve"> Plan for Implementation.</w:t>
      </w:r>
    </w:p>
    <w:p w14:paraId="59C235EA" w14:textId="6627F9F6" w:rsidR="00321D60" w:rsidRPr="00EC4120" w:rsidRDefault="00150B25" w:rsidP="000257F2">
      <w:pPr>
        <w:pStyle w:val="Heading1"/>
        <w:spacing w:before="240" w:after="240"/>
        <w:ind w:left="709" w:hanging="284"/>
      </w:pPr>
      <w:r>
        <w:t>SUGGEST</w:t>
      </w:r>
      <w:r w:rsidRPr="00150B25">
        <w:t xml:space="preserve"> </w:t>
      </w:r>
      <w:r w:rsidR="00321D60" w:rsidRPr="00EC4120">
        <w:t>TIMELINE</w:t>
      </w:r>
    </w:p>
    <w:tbl>
      <w:tblPr>
        <w:tblStyle w:val="TableGrid"/>
        <w:tblW w:w="8930" w:type="dxa"/>
        <w:tblInd w:w="421" w:type="dxa"/>
        <w:tblLook w:val="04A0" w:firstRow="1" w:lastRow="0" w:firstColumn="1" w:lastColumn="0" w:noHBand="0" w:noVBand="1"/>
      </w:tblPr>
      <w:tblGrid>
        <w:gridCol w:w="4677"/>
        <w:gridCol w:w="4253"/>
      </w:tblGrid>
      <w:tr w:rsidR="00EC4120" w:rsidRPr="00EC4120" w14:paraId="535B5ADB" w14:textId="77777777" w:rsidTr="00E51C38">
        <w:trPr>
          <w:trHeight w:val="537"/>
          <w:tblHeader/>
        </w:trPr>
        <w:tc>
          <w:tcPr>
            <w:tcW w:w="4677" w:type="dxa"/>
            <w:vAlign w:val="center"/>
          </w:tcPr>
          <w:p w14:paraId="7DB47816" w14:textId="77777777" w:rsidR="00321D60" w:rsidRPr="00EC4120" w:rsidRDefault="00321D60" w:rsidP="0017149A">
            <w:pPr>
              <w:pStyle w:val="ListParagraph"/>
              <w:ind w:left="0"/>
              <w:rPr>
                <w:b/>
                <w:bCs/>
              </w:rPr>
            </w:pPr>
            <w:r w:rsidRPr="00EC4120">
              <w:rPr>
                <w:b/>
                <w:bCs/>
              </w:rPr>
              <w:t>Activities</w:t>
            </w:r>
          </w:p>
        </w:tc>
        <w:tc>
          <w:tcPr>
            <w:tcW w:w="4253" w:type="dxa"/>
            <w:vAlign w:val="center"/>
          </w:tcPr>
          <w:p w14:paraId="0F6FE971" w14:textId="23092299" w:rsidR="00321D60" w:rsidRPr="00EC4120" w:rsidRDefault="00A92C9A" w:rsidP="0017149A">
            <w:pPr>
              <w:pStyle w:val="ListParagraph"/>
              <w:ind w:left="0"/>
              <w:rPr>
                <w:b/>
                <w:bCs/>
              </w:rPr>
            </w:pPr>
            <w:r w:rsidRPr="00EC4120">
              <w:rPr>
                <w:b/>
                <w:bCs/>
              </w:rPr>
              <w:t xml:space="preserve">Tentative </w:t>
            </w:r>
            <w:r w:rsidR="00321D60" w:rsidRPr="00EC4120">
              <w:rPr>
                <w:b/>
                <w:bCs/>
              </w:rPr>
              <w:t>timeline</w:t>
            </w:r>
          </w:p>
        </w:tc>
      </w:tr>
      <w:tr w:rsidR="00EC4120" w:rsidRPr="00663A77" w14:paraId="6204EDA0" w14:textId="77777777" w:rsidTr="00E51C38">
        <w:trPr>
          <w:trHeight w:val="537"/>
        </w:trPr>
        <w:tc>
          <w:tcPr>
            <w:tcW w:w="4677" w:type="dxa"/>
            <w:vAlign w:val="center"/>
          </w:tcPr>
          <w:p w14:paraId="72B97659" w14:textId="533D9CC0" w:rsidR="00321D60" w:rsidRPr="00821551" w:rsidRDefault="00A92C9A" w:rsidP="0017149A">
            <w:pPr>
              <w:pStyle w:val="ListParagraph"/>
              <w:ind w:left="0"/>
              <w:rPr>
                <w:lang w:val="vi-VN"/>
              </w:rPr>
            </w:pPr>
            <w:r w:rsidRPr="00663A77">
              <w:t>Submission of proposals</w:t>
            </w:r>
            <w:r w:rsidR="00821551">
              <w:rPr>
                <w:lang w:val="vi-VN"/>
              </w:rPr>
              <w:t xml:space="preserve"> (extended)</w:t>
            </w:r>
          </w:p>
        </w:tc>
        <w:tc>
          <w:tcPr>
            <w:tcW w:w="4253" w:type="dxa"/>
            <w:vAlign w:val="center"/>
          </w:tcPr>
          <w:p w14:paraId="4FFE18A9" w14:textId="7A8C2089" w:rsidR="00321D60" w:rsidRPr="00723572" w:rsidRDefault="00723572" w:rsidP="0017149A">
            <w:pPr>
              <w:pStyle w:val="ListParagraph"/>
              <w:ind w:left="0"/>
              <w:rPr>
                <w:lang w:val="vi-VN"/>
              </w:rPr>
            </w:pPr>
            <w:r>
              <w:t>January</w:t>
            </w:r>
            <w:r w:rsidR="005130C4" w:rsidRPr="00821551">
              <w:t xml:space="preserve"> </w:t>
            </w:r>
            <w:r>
              <w:rPr>
                <w:lang w:val="vi-VN"/>
              </w:rPr>
              <w:t>12</w:t>
            </w:r>
            <w:r w:rsidRPr="00723572">
              <w:rPr>
                <w:vertAlign w:val="superscript"/>
                <w:lang w:val="vi-VN"/>
              </w:rPr>
              <w:t>th</w:t>
            </w:r>
            <w:r w:rsidR="005130C4" w:rsidRPr="00821551">
              <w:t xml:space="preserve">, </w:t>
            </w:r>
            <w:r w:rsidR="00663A77" w:rsidRPr="00821551">
              <w:t>202</w:t>
            </w:r>
            <w:r>
              <w:rPr>
                <w:lang w:val="vi-VN"/>
              </w:rPr>
              <w:t>4</w:t>
            </w:r>
          </w:p>
        </w:tc>
      </w:tr>
      <w:tr w:rsidR="00EC4120" w:rsidRPr="00663A77" w14:paraId="4533AC8F" w14:textId="77777777" w:rsidTr="00E51C38">
        <w:trPr>
          <w:trHeight w:val="537"/>
        </w:trPr>
        <w:tc>
          <w:tcPr>
            <w:tcW w:w="4677" w:type="dxa"/>
            <w:vAlign w:val="center"/>
          </w:tcPr>
          <w:p w14:paraId="721CF1FB" w14:textId="738468C0" w:rsidR="00321D60" w:rsidRPr="00663A77" w:rsidRDefault="00A92C9A" w:rsidP="0017149A">
            <w:pPr>
              <w:pStyle w:val="ListParagraph"/>
              <w:ind w:left="0"/>
            </w:pPr>
            <w:r w:rsidRPr="00663A77">
              <w:t xml:space="preserve">Short-list </w:t>
            </w:r>
            <w:r w:rsidR="00663A77" w:rsidRPr="00663A77">
              <w:t>and contract negotiation</w:t>
            </w:r>
          </w:p>
        </w:tc>
        <w:tc>
          <w:tcPr>
            <w:tcW w:w="4253" w:type="dxa"/>
            <w:vAlign w:val="center"/>
          </w:tcPr>
          <w:p w14:paraId="5B7C28BC" w14:textId="154D97F5" w:rsidR="00321D60" w:rsidRPr="00333826" w:rsidRDefault="00333826" w:rsidP="0017149A">
            <w:pPr>
              <w:pStyle w:val="ListParagraph"/>
              <w:ind w:left="0"/>
              <w:rPr>
                <w:lang w:val="vi-VN"/>
              </w:rPr>
            </w:pPr>
            <w:r>
              <w:t>January</w:t>
            </w:r>
            <w:r w:rsidR="00E51C38">
              <w:t xml:space="preserve"> </w:t>
            </w:r>
            <w:r w:rsidR="00723572">
              <w:rPr>
                <w:lang w:val="vi-VN"/>
              </w:rPr>
              <w:t>19</w:t>
            </w:r>
            <w:r w:rsidR="00723572" w:rsidRPr="00723572">
              <w:rPr>
                <w:vertAlign w:val="superscript"/>
                <w:lang w:val="vi-VN"/>
              </w:rPr>
              <w:t>th</w:t>
            </w:r>
            <w:r w:rsidR="00663A77" w:rsidRPr="00663A77">
              <w:t>, 202</w:t>
            </w:r>
            <w:r>
              <w:rPr>
                <w:lang w:val="vi-VN"/>
              </w:rPr>
              <w:t>4</w:t>
            </w:r>
          </w:p>
        </w:tc>
      </w:tr>
      <w:tr w:rsidR="00161099" w:rsidRPr="00EC4120" w14:paraId="76B2F305" w14:textId="77777777" w:rsidTr="00AB095C">
        <w:trPr>
          <w:trHeight w:val="521"/>
        </w:trPr>
        <w:tc>
          <w:tcPr>
            <w:tcW w:w="4677" w:type="dxa"/>
            <w:vAlign w:val="center"/>
          </w:tcPr>
          <w:p w14:paraId="5B4AB058" w14:textId="4D124EC9" w:rsidR="00161099" w:rsidRPr="009F26E7" w:rsidRDefault="00161099" w:rsidP="00D40333">
            <w:pPr>
              <w:pStyle w:val="ListParagraph"/>
              <w:ind w:left="0"/>
              <w:rPr>
                <w:lang w:val="vi-VN"/>
              </w:rPr>
            </w:pPr>
            <w:r w:rsidRPr="00663A77">
              <w:t xml:space="preserve">Contract implementation </w:t>
            </w:r>
            <w:r w:rsidR="009F26E7">
              <w:t>period</w:t>
            </w:r>
          </w:p>
        </w:tc>
        <w:tc>
          <w:tcPr>
            <w:tcW w:w="4253" w:type="dxa"/>
            <w:vAlign w:val="center"/>
          </w:tcPr>
          <w:p w14:paraId="5B5C1588" w14:textId="0D9644B8" w:rsidR="00161099" w:rsidRPr="00663A77" w:rsidRDefault="00723572" w:rsidP="00D40333">
            <w:pPr>
              <w:pStyle w:val="ListParagraph"/>
              <w:ind w:left="0"/>
            </w:pPr>
            <w:r>
              <w:t>February</w:t>
            </w:r>
            <w:r>
              <w:rPr>
                <w:lang w:val="vi-VN"/>
              </w:rPr>
              <w:t xml:space="preserve"> to </w:t>
            </w:r>
            <w:r w:rsidR="003B1821">
              <w:t>May</w:t>
            </w:r>
            <w:r>
              <w:rPr>
                <w:lang w:val="vi-VN"/>
              </w:rPr>
              <w:t xml:space="preserve"> 31</w:t>
            </w:r>
            <w:r w:rsidRPr="00723572">
              <w:rPr>
                <w:vertAlign w:val="superscript"/>
                <w:lang w:val="vi-VN"/>
              </w:rPr>
              <w:t>th</w:t>
            </w:r>
            <w:r w:rsidR="00161099" w:rsidRPr="00663A77">
              <w:t>, 2024</w:t>
            </w:r>
          </w:p>
        </w:tc>
      </w:tr>
    </w:tbl>
    <w:p w14:paraId="72344528" w14:textId="518C2530" w:rsidR="00A75838" w:rsidRPr="00AB095C" w:rsidRDefault="00B86CBB" w:rsidP="00AB095C">
      <w:pPr>
        <w:pStyle w:val="Heading1"/>
        <w:spacing w:before="240" w:after="240"/>
        <w:ind w:left="709" w:hanging="284"/>
      </w:pPr>
      <w:r>
        <w:t>TECHNICAL AND FINANCIAL PROPOSAL:</w:t>
      </w:r>
    </w:p>
    <w:p w14:paraId="2461508C" w14:textId="70DF5A79" w:rsidR="00E407D9" w:rsidRPr="00EC4120" w:rsidRDefault="00445319" w:rsidP="0017149A">
      <w:pPr>
        <w:pStyle w:val="ListParagraph"/>
        <w:spacing w:before="360"/>
        <w:ind w:left="425"/>
      </w:pPr>
      <w:r w:rsidRPr="00663A77">
        <w:t xml:space="preserve">Interesting candidates </w:t>
      </w:r>
      <w:r w:rsidR="00D21A97" w:rsidRPr="00663A77">
        <w:t>sh</w:t>
      </w:r>
      <w:r w:rsidRPr="00663A77">
        <w:t xml:space="preserve">ould </w:t>
      </w:r>
      <w:r w:rsidR="00537401" w:rsidRPr="00663A77">
        <w:t>send</w:t>
      </w:r>
      <w:r w:rsidRPr="00663A77">
        <w:t xml:space="preserve"> </w:t>
      </w:r>
      <w:r w:rsidR="00663A77" w:rsidRPr="00663A77">
        <w:t xml:space="preserve">Technical &amp; Financial </w:t>
      </w:r>
      <w:r w:rsidR="002E33CF">
        <w:t>Proposals</w:t>
      </w:r>
      <w:r w:rsidR="00663A77" w:rsidRPr="00663A77">
        <w:t xml:space="preserve"> to the Helvetas Vietnam – Circular Economy Cocoa Project at </w:t>
      </w:r>
      <w:r w:rsidR="002E33CF">
        <w:t xml:space="preserve">the </w:t>
      </w:r>
      <w:r w:rsidR="00663A77" w:rsidRPr="00663A77">
        <w:t xml:space="preserve">following emails: </w:t>
      </w:r>
      <w:r w:rsidR="00663A77" w:rsidRPr="00663A77">
        <w:rPr>
          <w:rFonts w:cs="Calibri"/>
          <w:u w:val="single"/>
        </w:rPr>
        <w:t>helvetas.vietnam@helvetas.org</w:t>
      </w:r>
      <w:r w:rsidR="00663A77" w:rsidRPr="00663A77">
        <w:rPr>
          <w:rFonts w:cs="Calibri"/>
        </w:rPr>
        <w:t xml:space="preserve"> and</w:t>
      </w:r>
      <w:r w:rsidR="00663A77" w:rsidRPr="000257F2">
        <w:rPr>
          <w:rFonts w:cs="Calibri"/>
        </w:rPr>
        <w:t xml:space="preserve"> </w:t>
      </w:r>
      <w:hyperlink r:id="rId9" w:history="1">
        <w:r w:rsidR="00663A77" w:rsidRPr="00EE5A7E">
          <w:rPr>
            <w:rStyle w:val="Hyperlink"/>
            <w:rFonts w:cs="Calibri"/>
          </w:rPr>
          <w:t>tuan.nguyen@helvetas.org</w:t>
        </w:r>
      </w:hyperlink>
      <w:r w:rsidR="00663A77">
        <w:rPr>
          <w:rFonts w:cs="Calibri"/>
          <w:u w:val="single"/>
        </w:rPr>
        <w:t xml:space="preserve">. </w:t>
      </w:r>
      <w:r w:rsidR="00663A77">
        <w:t xml:space="preserve">  </w:t>
      </w:r>
      <w:r w:rsidR="00E407D9" w:rsidRPr="00EC4120">
        <w:t xml:space="preserve"> </w:t>
      </w:r>
    </w:p>
    <w:p w14:paraId="60DBA789" w14:textId="3748E09F" w:rsidR="00AB095C" w:rsidRDefault="00265D7A" w:rsidP="00265D7A">
      <w:pPr>
        <w:pStyle w:val="ListParagraph"/>
        <w:numPr>
          <w:ilvl w:val="0"/>
          <w:numId w:val="26"/>
        </w:numPr>
        <w:spacing w:before="360"/>
      </w:pPr>
      <w:r>
        <w:t xml:space="preserve">Technical </w:t>
      </w:r>
      <w:r w:rsidR="00AB095C">
        <w:t xml:space="preserve">Proposal </w:t>
      </w:r>
      <w:r>
        <w:t>should outline</w:t>
      </w:r>
      <w:r w:rsidR="00AB095C">
        <w:t xml:space="preserve"> the approach, methodology, and timeline for the project.</w:t>
      </w:r>
      <w:r>
        <w:t xml:space="preserve"> </w:t>
      </w:r>
      <w:r w:rsidR="00AB095C">
        <w:t>Relevant experience and qualifications of the consulting team</w:t>
      </w:r>
      <w:r>
        <w:t xml:space="preserve"> should be included</w:t>
      </w:r>
      <w:r w:rsidR="00AB095C">
        <w:t>.</w:t>
      </w:r>
    </w:p>
    <w:p w14:paraId="7415E937" w14:textId="01CFB377" w:rsidR="00B86CBB" w:rsidRPr="00755646" w:rsidRDefault="00B86CBB" w:rsidP="00265D7A">
      <w:pPr>
        <w:pStyle w:val="ListParagraph"/>
        <w:numPr>
          <w:ilvl w:val="0"/>
          <w:numId w:val="26"/>
        </w:numPr>
        <w:spacing w:before="360"/>
      </w:pPr>
      <w:r w:rsidRPr="00755646">
        <w:t xml:space="preserve">Financial </w:t>
      </w:r>
      <w:r w:rsidR="00FF0431">
        <w:t>P</w:t>
      </w:r>
      <w:r w:rsidRPr="00755646">
        <w:t>roposal should be prepared in the unit of actual working days with the proposed rate of each individual consultants.</w:t>
      </w:r>
      <w:r>
        <w:t xml:space="preserve"> Detailed budget breakdown</w:t>
      </w:r>
      <w:r w:rsidR="00265D7A">
        <w:t xml:space="preserve"> should be indicated</w:t>
      </w:r>
      <w:r>
        <w:t>.</w:t>
      </w:r>
      <w:r w:rsidR="00723572">
        <w:rPr>
          <w:lang w:val="vi-VN"/>
        </w:rPr>
        <w:t xml:space="preserve"> </w:t>
      </w:r>
      <w:r>
        <w:t xml:space="preserve">Other terms and conditions under this consultancy package are </w:t>
      </w:r>
      <w:r w:rsidRPr="00F646F6">
        <w:t xml:space="preserve">subjected to </w:t>
      </w:r>
      <w:r>
        <w:t xml:space="preserve">the </w:t>
      </w:r>
      <w:r w:rsidRPr="00F646F6">
        <w:t>EU-based cost norms.</w:t>
      </w:r>
    </w:p>
    <w:p w14:paraId="45AF10A8" w14:textId="77777777" w:rsidR="00AB095C" w:rsidRDefault="00AB095C" w:rsidP="0017149A">
      <w:pPr>
        <w:pStyle w:val="ListParagraph"/>
        <w:spacing w:before="360"/>
        <w:ind w:left="425"/>
      </w:pPr>
    </w:p>
    <w:p w14:paraId="724025FA" w14:textId="547BFEDE" w:rsidR="007970C8" w:rsidRDefault="007970C8">
      <w:pPr>
        <w:rPr>
          <w:rFonts w:cs="Calibri"/>
        </w:rPr>
      </w:pPr>
    </w:p>
    <w:sectPr w:rsidR="007970C8" w:rsidSect="001064BA">
      <w:pgSz w:w="12240" w:h="15840"/>
      <w:pgMar w:top="1418"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21066160"/>
    <w:lvl w:ilvl="0" w:tplc="0C3A4F50">
      <w:start w:val="1"/>
      <w:numFmt w:val="bullet"/>
      <w:lvlText w:val="•"/>
      <w:lvlJc w:val="left"/>
    </w:lvl>
    <w:lvl w:ilvl="1" w:tplc="092AED00">
      <w:start w:val="1"/>
      <w:numFmt w:val="bullet"/>
      <w:lvlText w:val=""/>
      <w:lvlJc w:val="left"/>
    </w:lvl>
    <w:lvl w:ilvl="2" w:tplc="B1A47670">
      <w:start w:val="1"/>
      <w:numFmt w:val="bullet"/>
      <w:lvlText w:val=""/>
      <w:lvlJc w:val="left"/>
    </w:lvl>
    <w:lvl w:ilvl="3" w:tplc="3B26B428">
      <w:start w:val="1"/>
      <w:numFmt w:val="bullet"/>
      <w:lvlText w:val=""/>
      <w:lvlJc w:val="left"/>
    </w:lvl>
    <w:lvl w:ilvl="4" w:tplc="D76E5104">
      <w:start w:val="1"/>
      <w:numFmt w:val="bullet"/>
      <w:lvlText w:val=""/>
      <w:lvlJc w:val="left"/>
    </w:lvl>
    <w:lvl w:ilvl="5" w:tplc="73B8E15A">
      <w:start w:val="1"/>
      <w:numFmt w:val="bullet"/>
      <w:lvlText w:val=""/>
      <w:lvlJc w:val="left"/>
    </w:lvl>
    <w:lvl w:ilvl="6" w:tplc="F83CC29A">
      <w:start w:val="1"/>
      <w:numFmt w:val="bullet"/>
      <w:lvlText w:val=""/>
      <w:lvlJc w:val="left"/>
    </w:lvl>
    <w:lvl w:ilvl="7" w:tplc="1D1624F8">
      <w:start w:val="1"/>
      <w:numFmt w:val="bullet"/>
      <w:lvlText w:val=""/>
      <w:lvlJc w:val="left"/>
    </w:lvl>
    <w:lvl w:ilvl="8" w:tplc="B6544ACA">
      <w:start w:val="1"/>
      <w:numFmt w:val="bullet"/>
      <w:lvlText w:val=""/>
      <w:lvlJc w:val="left"/>
    </w:lvl>
  </w:abstractNum>
  <w:abstractNum w:abstractNumId="1" w15:restartNumberingAfterBreak="0">
    <w:nsid w:val="01332E75"/>
    <w:multiLevelType w:val="multilevel"/>
    <w:tmpl w:val="11BCC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3173BB"/>
    <w:multiLevelType w:val="hybridMultilevel"/>
    <w:tmpl w:val="8B108570"/>
    <w:lvl w:ilvl="0" w:tplc="B7EEDDE4">
      <w:start w:val="1"/>
      <w:numFmt w:val="decimal"/>
      <w:pStyle w:val="Heading3"/>
      <w:lvlText w:val="3.%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3" w15:restartNumberingAfterBreak="0">
    <w:nsid w:val="060B013D"/>
    <w:multiLevelType w:val="hybridMultilevel"/>
    <w:tmpl w:val="83D2985A"/>
    <w:lvl w:ilvl="0" w:tplc="BC1C2A3E">
      <w:numFmt w:val="bullet"/>
      <w:lvlText w:val="-"/>
      <w:lvlJc w:val="left"/>
      <w:pPr>
        <w:ind w:left="1429" w:hanging="360"/>
      </w:pPr>
      <w:rPr>
        <w:rFonts w:ascii="Arial" w:eastAsia="Times New Roman"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061460B2"/>
    <w:multiLevelType w:val="hybridMultilevel"/>
    <w:tmpl w:val="1CEAC562"/>
    <w:lvl w:ilvl="0" w:tplc="6464EE4A">
      <w:start w:val="1"/>
      <w:numFmt w:val="bullet"/>
      <w:lvlText w:val="•"/>
      <w:lvlJc w:val="left"/>
      <w:pPr>
        <w:ind w:left="785" w:hanging="360"/>
      </w:pPr>
      <w:rPr>
        <w:rFonts w:ascii="Times New Roman" w:hAnsi="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1010498"/>
    <w:multiLevelType w:val="multilevel"/>
    <w:tmpl w:val="D34CB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547B12"/>
    <w:multiLevelType w:val="hybridMultilevel"/>
    <w:tmpl w:val="639CCD46"/>
    <w:lvl w:ilvl="0" w:tplc="0308B9EE">
      <w:numFmt w:val="bullet"/>
      <w:lvlText w:val="-"/>
      <w:lvlJc w:val="left"/>
      <w:pPr>
        <w:ind w:left="785" w:hanging="360"/>
      </w:pPr>
      <w:rPr>
        <w:rFonts w:ascii="Calibri" w:eastAsiaTheme="minorHAnsi" w:hAnsi="Calibri" w:cs="Calibri"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 w15:restartNumberingAfterBreak="0">
    <w:nsid w:val="1AB5363B"/>
    <w:multiLevelType w:val="hybridMultilevel"/>
    <w:tmpl w:val="906C1B8C"/>
    <w:lvl w:ilvl="0" w:tplc="39C81C04">
      <w:start w:val="1"/>
      <w:numFmt w:val="upperRoman"/>
      <w:lvlText w:val="%1."/>
      <w:lvlJc w:val="left"/>
      <w:pPr>
        <w:ind w:left="1440" w:hanging="720"/>
      </w:pPr>
      <w:rPr>
        <w:rFonts w:hint="default"/>
        <w:b/>
        <w:bCs/>
      </w:rPr>
    </w:lvl>
    <w:lvl w:ilvl="1" w:tplc="3B1284A0">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587423"/>
    <w:multiLevelType w:val="multilevel"/>
    <w:tmpl w:val="4A727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00404D"/>
    <w:multiLevelType w:val="multilevel"/>
    <w:tmpl w:val="01183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EF77FC"/>
    <w:multiLevelType w:val="hybridMultilevel"/>
    <w:tmpl w:val="C204C69A"/>
    <w:lvl w:ilvl="0" w:tplc="6464EE4A">
      <w:start w:val="1"/>
      <w:numFmt w:val="bullet"/>
      <w:lvlText w:val="•"/>
      <w:lvlJc w:val="left"/>
      <w:pPr>
        <w:ind w:left="1145" w:hanging="360"/>
      </w:pPr>
      <w:rPr>
        <w:rFonts w:ascii="Times New Roman" w:hAnsi="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1" w15:restartNumberingAfterBreak="0">
    <w:nsid w:val="3A627B79"/>
    <w:multiLevelType w:val="hybridMultilevel"/>
    <w:tmpl w:val="8142572E"/>
    <w:lvl w:ilvl="0" w:tplc="CEA047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9B0F5A"/>
    <w:multiLevelType w:val="hybridMultilevel"/>
    <w:tmpl w:val="CAC2EAE8"/>
    <w:lvl w:ilvl="0" w:tplc="717C0180">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470A19B8"/>
    <w:multiLevelType w:val="hybridMultilevel"/>
    <w:tmpl w:val="DBD2AC28"/>
    <w:lvl w:ilvl="0" w:tplc="0308B9EE">
      <w:numFmt w:val="bullet"/>
      <w:lvlText w:val="-"/>
      <w:lvlJc w:val="left"/>
      <w:pPr>
        <w:ind w:left="785"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6A381E"/>
    <w:multiLevelType w:val="multilevel"/>
    <w:tmpl w:val="3B54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DC4CD9"/>
    <w:multiLevelType w:val="multilevel"/>
    <w:tmpl w:val="EAA6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914EB0"/>
    <w:multiLevelType w:val="hybridMultilevel"/>
    <w:tmpl w:val="186097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A1440D"/>
    <w:multiLevelType w:val="hybridMultilevel"/>
    <w:tmpl w:val="0B6C6A6A"/>
    <w:lvl w:ilvl="0" w:tplc="F2041566">
      <w:start w:val="1"/>
      <w:numFmt w:val="decimal"/>
      <w:pStyle w:val="Heading1"/>
      <w:lvlText w:val="%1."/>
      <w:lvlJc w:val="left"/>
      <w:pPr>
        <w:ind w:left="195" w:hanging="360"/>
      </w:pPr>
      <w:rPr>
        <w:rFonts w:hint="default"/>
        <w:b/>
        <w:bCs/>
      </w:rPr>
    </w:lvl>
    <w:lvl w:ilvl="1" w:tplc="FFFFFFFF">
      <w:start w:val="1"/>
      <w:numFmt w:val="lowerRoman"/>
      <w:lvlText w:val="(%2)"/>
      <w:lvlJc w:val="left"/>
      <w:pPr>
        <w:ind w:left="1275" w:hanging="720"/>
      </w:pPr>
      <w:rPr>
        <w:rFonts w:hint="default"/>
      </w:rPr>
    </w:lvl>
    <w:lvl w:ilvl="2" w:tplc="FFFFFFFF" w:tentative="1">
      <w:start w:val="1"/>
      <w:numFmt w:val="lowerRoman"/>
      <w:lvlText w:val="%3."/>
      <w:lvlJc w:val="right"/>
      <w:pPr>
        <w:ind w:left="1635" w:hanging="180"/>
      </w:pPr>
    </w:lvl>
    <w:lvl w:ilvl="3" w:tplc="FFFFFFFF" w:tentative="1">
      <w:start w:val="1"/>
      <w:numFmt w:val="decimal"/>
      <w:lvlText w:val="%4."/>
      <w:lvlJc w:val="left"/>
      <w:pPr>
        <w:ind w:left="2355" w:hanging="360"/>
      </w:pPr>
    </w:lvl>
    <w:lvl w:ilvl="4" w:tplc="FFFFFFFF" w:tentative="1">
      <w:start w:val="1"/>
      <w:numFmt w:val="lowerLetter"/>
      <w:lvlText w:val="%5."/>
      <w:lvlJc w:val="left"/>
      <w:pPr>
        <w:ind w:left="3075" w:hanging="360"/>
      </w:pPr>
    </w:lvl>
    <w:lvl w:ilvl="5" w:tplc="FFFFFFFF" w:tentative="1">
      <w:start w:val="1"/>
      <w:numFmt w:val="lowerRoman"/>
      <w:lvlText w:val="%6."/>
      <w:lvlJc w:val="right"/>
      <w:pPr>
        <w:ind w:left="3795" w:hanging="180"/>
      </w:pPr>
    </w:lvl>
    <w:lvl w:ilvl="6" w:tplc="FFFFFFFF" w:tentative="1">
      <w:start w:val="1"/>
      <w:numFmt w:val="decimal"/>
      <w:lvlText w:val="%7."/>
      <w:lvlJc w:val="left"/>
      <w:pPr>
        <w:ind w:left="4515" w:hanging="360"/>
      </w:pPr>
    </w:lvl>
    <w:lvl w:ilvl="7" w:tplc="FFFFFFFF" w:tentative="1">
      <w:start w:val="1"/>
      <w:numFmt w:val="lowerLetter"/>
      <w:lvlText w:val="%8."/>
      <w:lvlJc w:val="left"/>
      <w:pPr>
        <w:ind w:left="5235" w:hanging="360"/>
      </w:pPr>
    </w:lvl>
    <w:lvl w:ilvl="8" w:tplc="FFFFFFFF" w:tentative="1">
      <w:start w:val="1"/>
      <w:numFmt w:val="lowerRoman"/>
      <w:lvlText w:val="%9."/>
      <w:lvlJc w:val="right"/>
      <w:pPr>
        <w:ind w:left="5955" w:hanging="180"/>
      </w:pPr>
    </w:lvl>
  </w:abstractNum>
  <w:abstractNum w:abstractNumId="18" w15:restartNumberingAfterBreak="0">
    <w:nsid w:val="57A52324"/>
    <w:multiLevelType w:val="multilevel"/>
    <w:tmpl w:val="B05C2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AD670E"/>
    <w:multiLevelType w:val="multilevel"/>
    <w:tmpl w:val="81DA1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C32562"/>
    <w:multiLevelType w:val="multilevel"/>
    <w:tmpl w:val="9FB8F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F51CDC"/>
    <w:multiLevelType w:val="multilevel"/>
    <w:tmpl w:val="9C249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9639A7"/>
    <w:multiLevelType w:val="hybridMultilevel"/>
    <w:tmpl w:val="D164A5DE"/>
    <w:lvl w:ilvl="0" w:tplc="6464EE4A">
      <w:start w:val="1"/>
      <w:numFmt w:val="bullet"/>
      <w:lvlText w:val="•"/>
      <w:lvlJc w:val="left"/>
      <w:pPr>
        <w:ind w:left="1145" w:hanging="360"/>
      </w:pPr>
      <w:rPr>
        <w:rFonts w:ascii="Times New Roman" w:hAnsi="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3" w15:restartNumberingAfterBreak="0">
    <w:nsid w:val="69BD339D"/>
    <w:multiLevelType w:val="hybridMultilevel"/>
    <w:tmpl w:val="1F16EBFC"/>
    <w:lvl w:ilvl="0" w:tplc="06540400">
      <w:start w:val="1"/>
      <w:numFmt w:val="bullet"/>
      <w:lvlText w:val="+"/>
      <w:lvlJc w:val="left"/>
      <w:pPr>
        <w:ind w:left="709" w:firstLine="0"/>
      </w:pPr>
      <w:rPr>
        <w:rFonts w:ascii="Courier New" w:hAnsi="Courier New"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6D773D6E"/>
    <w:multiLevelType w:val="multilevel"/>
    <w:tmpl w:val="C4D8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C4315A"/>
    <w:multiLevelType w:val="multilevel"/>
    <w:tmpl w:val="F2949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FB06A0"/>
    <w:multiLevelType w:val="multilevel"/>
    <w:tmpl w:val="CB424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E80219"/>
    <w:multiLevelType w:val="hybridMultilevel"/>
    <w:tmpl w:val="40F08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383175">
    <w:abstractNumId w:val="7"/>
  </w:num>
  <w:num w:numId="2" w16cid:durableId="1815953450">
    <w:abstractNumId w:val="0"/>
  </w:num>
  <w:num w:numId="3" w16cid:durableId="236667992">
    <w:abstractNumId w:val="21"/>
  </w:num>
  <w:num w:numId="4" w16cid:durableId="1705981658">
    <w:abstractNumId w:val="3"/>
  </w:num>
  <w:num w:numId="5" w16cid:durableId="2065516856">
    <w:abstractNumId w:val="12"/>
  </w:num>
  <w:num w:numId="6" w16cid:durableId="1232498281">
    <w:abstractNumId w:val="24"/>
  </w:num>
  <w:num w:numId="7" w16cid:durableId="1981037457">
    <w:abstractNumId w:val="20"/>
  </w:num>
  <w:num w:numId="8" w16cid:durableId="1407149763">
    <w:abstractNumId w:val="23"/>
  </w:num>
  <w:num w:numId="9" w16cid:durableId="1131165996">
    <w:abstractNumId w:val="6"/>
  </w:num>
  <w:num w:numId="10" w16cid:durableId="2082484574">
    <w:abstractNumId w:val="17"/>
  </w:num>
  <w:num w:numId="11" w16cid:durableId="249244759">
    <w:abstractNumId w:val="17"/>
  </w:num>
  <w:num w:numId="12" w16cid:durableId="76441861">
    <w:abstractNumId w:val="17"/>
  </w:num>
  <w:num w:numId="13" w16cid:durableId="999163456">
    <w:abstractNumId w:val="17"/>
  </w:num>
  <w:num w:numId="14" w16cid:durableId="207686421">
    <w:abstractNumId w:val="13"/>
  </w:num>
  <w:num w:numId="15" w16cid:durableId="1455557268">
    <w:abstractNumId w:val="4"/>
  </w:num>
  <w:num w:numId="16" w16cid:durableId="2123109328">
    <w:abstractNumId w:val="16"/>
  </w:num>
  <w:num w:numId="17" w16cid:durableId="1147354678">
    <w:abstractNumId w:val="11"/>
  </w:num>
  <w:num w:numId="18" w16cid:durableId="619649124">
    <w:abstractNumId w:val="2"/>
  </w:num>
  <w:num w:numId="19" w16cid:durableId="1531339730">
    <w:abstractNumId w:val="2"/>
  </w:num>
  <w:num w:numId="20" w16cid:durableId="1935281001">
    <w:abstractNumId w:val="2"/>
  </w:num>
  <w:num w:numId="21" w16cid:durableId="1159729665">
    <w:abstractNumId w:val="2"/>
  </w:num>
  <w:num w:numId="22" w16cid:durableId="143595810">
    <w:abstractNumId w:val="2"/>
  </w:num>
  <w:num w:numId="23" w16cid:durableId="110323932">
    <w:abstractNumId w:val="27"/>
  </w:num>
  <w:num w:numId="24" w16cid:durableId="948389294">
    <w:abstractNumId w:val="22"/>
  </w:num>
  <w:num w:numId="25" w16cid:durableId="2131044048">
    <w:abstractNumId w:val="17"/>
  </w:num>
  <w:num w:numId="26" w16cid:durableId="1684164654">
    <w:abstractNumId w:val="10"/>
  </w:num>
  <w:num w:numId="27" w16cid:durableId="1249313394">
    <w:abstractNumId w:val="26"/>
  </w:num>
  <w:num w:numId="28" w16cid:durableId="1851528590">
    <w:abstractNumId w:val="1"/>
  </w:num>
  <w:num w:numId="29" w16cid:durableId="632058825">
    <w:abstractNumId w:val="5"/>
  </w:num>
  <w:num w:numId="30" w16cid:durableId="1156798092">
    <w:abstractNumId w:val="15"/>
  </w:num>
  <w:num w:numId="31" w16cid:durableId="1844009000">
    <w:abstractNumId w:val="9"/>
  </w:num>
  <w:num w:numId="32" w16cid:durableId="892038932">
    <w:abstractNumId w:val="8"/>
  </w:num>
  <w:num w:numId="33" w16cid:durableId="357465772">
    <w:abstractNumId w:val="18"/>
  </w:num>
  <w:num w:numId="34" w16cid:durableId="1484659759">
    <w:abstractNumId w:val="25"/>
  </w:num>
  <w:num w:numId="35" w16cid:durableId="1743138232">
    <w:abstractNumId w:val="19"/>
  </w:num>
  <w:num w:numId="36" w16cid:durableId="839780306">
    <w:abstractNumId w:val="14"/>
  </w:num>
  <w:num w:numId="37" w16cid:durableId="768936224">
    <w:abstractNumId w:val="17"/>
  </w:num>
  <w:num w:numId="38" w16cid:durableId="30528125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EDF"/>
    <w:rsid w:val="00003354"/>
    <w:rsid w:val="0001241C"/>
    <w:rsid w:val="00020E44"/>
    <w:rsid w:val="000257F2"/>
    <w:rsid w:val="00031412"/>
    <w:rsid w:val="0003703F"/>
    <w:rsid w:val="00042889"/>
    <w:rsid w:val="00090900"/>
    <w:rsid w:val="000909D3"/>
    <w:rsid w:val="000A07EE"/>
    <w:rsid w:val="000A0986"/>
    <w:rsid w:val="000E05D5"/>
    <w:rsid w:val="00101979"/>
    <w:rsid w:val="001064BA"/>
    <w:rsid w:val="00120A66"/>
    <w:rsid w:val="00134C8D"/>
    <w:rsid w:val="00150B25"/>
    <w:rsid w:val="00161099"/>
    <w:rsid w:val="00161E6A"/>
    <w:rsid w:val="0017149A"/>
    <w:rsid w:val="001D1F39"/>
    <w:rsid w:val="001D3BA3"/>
    <w:rsid w:val="001F1A7D"/>
    <w:rsid w:val="00213CE3"/>
    <w:rsid w:val="0022052F"/>
    <w:rsid w:val="00237F11"/>
    <w:rsid w:val="00265D7A"/>
    <w:rsid w:val="00273BDE"/>
    <w:rsid w:val="00295EF6"/>
    <w:rsid w:val="002D14D7"/>
    <w:rsid w:val="002E33CF"/>
    <w:rsid w:val="002F519C"/>
    <w:rsid w:val="00321D60"/>
    <w:rsid w:val="00333826"/>
    <w:rsid w:val="003420F2"/>
    <w:rsid w:val="003430F0"/>
    <w:rsid w:val="00350497"/>
    <w:rsid w:val="0036601F"/>
    <w:rsid w:val="00367A59"/>
    <w:rsid w:val="00373829"/>
    <w:rsid w:val="00375F7D"/>
    <w:rsid w:val="00376412"/>
    <w:rsid w:val="00390A0A"/>
    <w:rsid w:val="003B1821"/>
    <w:rsid w:val="003D77DE"/>
    <w:rsid w:val="003E2C63"/>
    <w:rsid w:val="00403642"/>
    <w:rsid w:val="00407EEA"/>
    <w:rsid w:val="004213F2"/>
    <w:rsid w:val="00432742"/>
    <w:rsid w:val="00441370"/>
    <w:rsid w:val="00445319"/>
    <w:rsid w:val="00452F02"/>
    <w:rsid w:val="0046326C"/>
    <w:rsid w:val="00477D0C"/>
    <w:rsid w:val="004A7FCF"/>
    <w:rsid w:val="004C6258"/>
    <w:rsid w:val="004E2276"/>
    <w:rsid w:val="005130C4"/>
    <w:rsid w:val="00527136"/>
    <w:rsid w:val="00537401"/>
    <w:rsid w:val="00537F93"/>
    <w:rsid w:val="0056463E"/>
    <w:rsid w:val="00564970"/>
    <w:rsid w:val="005813DC"/>
    <w:rsid w:val="00661865"/>
    <w:rsid w:val="00663A77"/>
    <w:rsid w:val="006642DE"/>
    <w:rsid w:val="00670FB3"/>
    <w:rsid w:val="00680F0D"/>
    <w:rsid w:val="00682B0A"/>
    <w:rsid w:val="006C09B3"/>
    <w:rsid w:val="006D0A0F"/>
    <w:rsid w:val="006E6166"/>
    <w:rsid w:val="0071016D"/>
    <w:rsid w:val="00715680"/>
    <w:rsid w:val="007224CC"/>
    <w:rsid w:val="00723572"/>
    <w:rsid w:val="00726D99"/>
    <w:rsid w:val="007435EA"/>
    <w:rsid w:val="00755646"/>
    <w:rsid w:val="007654C2"/>
    <w:rsid w:val="007970C8"/>
    <w:rsid w:val="00797D82"/>
    <w:rsid w:val="007B33BE"/>
    <w:rsid w:val="007C2258"/>
    <w:rsid w:val="00803DF1"/>
    <w:rsid w:val="00821551"/>
    <w:rsid w:val="00840305"/>
    <w:rsid w:val="008541D3"/>
    <w:rsid w:val="00867AED"/>
    <w:rsid w:val="008939DE"/>
    <w:rsid w:val="008A04DA"/>
    <w:rsid w:val="008B7E01"/>
    <w:rsid w:val="008E41F0"/>
    <w:rsid w:val="008E7E47"/>
    <w:rsid w:val="009035C9"/>
    <w:rsid w:val="0090551D"/>
    <w:rsid w:val="00916EDF"/>
    <w:rsid w:val="00920A3E"/>
    <w:rsid w:val="00932123"/>
    <w:rsid w:val="00935C70"/>
    <w:rsid w:val="00952767"/>
    <w:rsid w:val="009636AB"/>
    <w:rsid w:val="009664A9"/>
    <w:rsid w:val="00974CA7"/>
    <w:rsid w:val="009A6E04"/>
    <w:rsid w:val="009C5732"/>
    <w:rsid w:val="009E5E9C"/>
    <w:rsid w:val="009F26E7"/>
    <w:rsid w:val="00A278F6"/>
    <w:rsid w:val="00A27946"/>
    <w:rsid w:val="00A31BAE"/>
    <w:rsid w:val="00A35870"/>
    <w:rsid w:val="00A35952"/>
    <w:rsid w:val="00A44BDE"/>
    <w:rsid w:val="00A731CD"/>
    <w:rsid w:val="00A75838"/>
    <w:rsid w:val="00A92C9A"/>
    <w:rsid w:val="00AA1623"/>
    <w:rsid w:val="00AB095C"/>
    <w:rsid w:val="00AC0B03"/>
    <w:rsid w:val="00AC5CE1"/>
    <w:rsid w:val="00AF014A"/>
    <w:rsid w:val="00B27D6B"/>
    <w:rsid w:val="00B313BC"/>
    <w:rsid w:val="00B5753B"/>
    <w:rsid w:val="00B67EBE"/>
    <w:rsid w:val="00B72BCC"/>
    <w:rsid w:val="00B86CBB"/>
    <w:rsid w:val="00BA408C"/>
    <w:rsid w:val="00BE3DF8"/>
    <w:rsid w:val="00BE5958"/>
    <w:rsid w:val="00C36516"/>
    <w:rsid w:val="00C36A0F"/>
    <w:rsid w:val="00C422E1"/>
    <w:rsid w:val="00C67FB4"/>
    <w:rsid w:val="00C70B60"/>
    <w:rsid w:val="00C76D7E"/>
    <w:rsid w:val="00C85EE5"/>
    <w:rsid w:val="00C868D2"/>
    <w:rsid w:val="00C91A4F"/>
    <w:rsid w:val="00CA1F43"/>
    <w:rsid w:val="00CA4A88"/>
    <w:rsid w:val="00CB5694"/>
    <w:rsid w:val="00CD0094"/>
    <w:rsid w:val="00CD050B"/>
    <w:rsid w:val="00CE091F"/>
    <w:rsid w:val="00CF2B22"/>
    <w:rsid w:val="00D014B9"/>
    <w:rsid w:val="00D03B74"/>
    <w:rsid w:val="00D04BB2"/>
    <w:rsid w:val="00D21A97"/>
    <w:rsid w:val="00D34AE8"/>
    <w:rsid w:val="00D37941"/>
    <w:rsid w:val="00D6574C"/>
    <w:rsid w:val="00D70D22"/>
    <w:rsid w:val="00D81A37"/>
    <w:rsid w:val="00DC76CD"/>
    <w:rsid w:val="00DF1E4F"/>
    <w:rsid w:val="00E24DC3"/>
    <w:rsid w:val="00E279D6"/>
    <w:rsid w:val="00E407D9"/>
    <w:rsid w:val="00E46543"/>
    <w:rsid w:val="00E51C38"/>
    <w:rsid w:val="00EB2863"/>
    <w:rsid w:val="00EB6B13"/>
    <w:rsid w:val="00EC4120"/>
    <w:rsid w:val="00ED4E99"/>
    <w:rsid w:val="00ED59ED"/>
    <w:rsid w:val="00ED6A9F"/>
    <w:rsid w:val="00F01677"/>
    <w:rsid w:val="00F02E86"/>
    <w:rsid w:val="00F0518D"/>
    <w:rsid w:val="00F23822"/>
    <w:rsid w:val="00F4641D"/>
    <w:rsid w:val="00F5009D"/>
    <w:rsid w:val="00F646F6"/>
    <w:rsid w:val="00F82662"/>
    <w:rsid w:val="00FE3CCE"/>
    <w:rsid w:val="00FF0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2BD73"/>
  <w15:chartTrackingRefBased/>
  <w15:docId w15:val="{5F9586A3-FA14-4756-99FD-9630C9E22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150B25"/>
    <w:pPr>
      <w:numPr>
        <w:numId w:val="10"/>
      </w:numPr>
      <w:spacing w:before="360" w:after="360"/>
      <w:outlineLvl w:val="0"/>
    </w:pPr>
    <w:rPr>
      <w:b/>
      <w:bCs/>
    </w:rPr>
  </w:style>
  <w:style w:type="paragraph" w:styleId="Heading2">
    <w:name w:val="heading 2"/>
    <w:aliases w:val="Apple Heading 2"/>
    <w:basedOn w:val="Normal"/>
    <w:next w:val="Normal"/>
    <w:link w:val="Heading2Char"/>
    <w:unhideWhenUsed/>
    <w:qFormat/>
    <w:rsid w:val="00376412"/>
    <w:pPr>
      <w:keepNext/>
      <w:keepLines/>
      <w:spacing w:before="120" w:after="120" w:line="240" w:lineRule="auto"/>
      <w:ind w:left="720" w:hanging="360"/>
      <w:outlineLvl w:val="1"/>
    </w:pPr>
    <w:rPr>
      <w:rFonts w:ascii="Arial" w:eastAsiaTheme="majorEastAsia" w:hAnsi="Arial" w:cstheme="majorBidi"/>
      <w:b/>
      <w:bCs/>
      <w:color w:val="833C0B" w:themeColor="accent2" w:themeShade="80"/>
      <w:kern w:val="0"/>
      <w:sz w:val="21"/>
      <w:szCs w:val="26"/>
      <w:lang w:eastAsia="ko-KR"/>
      <w14:ligatures w14:val="none"/>
    </w:rPr>
  </w:style>
  <w:style w:type="paragraph" w:styleId="Heading3">
    <w:name w:val="heading 3"/>
    <w:basedOn w:val="ListParagraph"/>
    <w:next w:val="Normal"/>
    <w:link w:val="Heading3Char"/>
    <w:uiPriority w:val="9"/>
    <w:unhideWhenUsed/>
    <w:qFormat/>
    <w:rsid w:val="000257F2"/>
    <w:pPr>
      <w:numPr>
        <w:numId w:val="18"/>
      </w:numPr>
      <w:outlineLvl w:val="2"/>
    </w:pPr>
  </w:style>
  <w:style w:type="paragraph" w:styleId="Heading4">
    <w:name w:val="heading 4"/>
    <w:basedOn w:val="Normal"/>
    <w:next w:val="Normal"/>
    <w:link w:val="Heading4Char"/>
    <w:uiPriority w:val="9"/>
    <w:semiHidden/>
    <w:unhideWhenUsed/>
    <w:qFormat/>
    <w:rsid w:val="007970C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
    <w:basedOn w:val="Normal"/>
    <w:link w:val="ListParagraphChar"/>
    <w:uiPriority w:val="34"/>
    <w:qFormat/>
    <w:rsid w:val="00D81A37"/>
    <w:pPr>
      <w:ind w:left="720"/>
      <w:contextualSpacing/>
    </w:pPr>
  </w:style>
  <w:style w:type="character" w:styleId="Strong">
    <w:name w:val="Strong"/>
    <w:basedOn w:val="DefaultParagraphFont"/>
    <w:uiPriority w:val="22"/>
    <w:qFormat/>
    <w:rsid w:val="00DF1E4F"/>
    <w:rPr>
      <w:b/>
      <w:bCs/>
    </w:rPr>
  </w:style>
  <w:style w:type="table" w:styleId="TableGrid">
    <w:name w:val="Table Grid"/>
    <w:basedOn w:val="TableNormal"/>
    <w:uiPriority w:val="39"/>
    <w:rsid w:val="00390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2863"/>
    <w:rPr>
      <w:color w:val="0000FF"/>
      <w:u w:val="single"/>
    </w:rPr>
  </w:style>
  <w:style w:type="character" w:styleId="UnresolvedMention">
    <w:name w:val="Unresolved Mention"/>
    <w:basedOn w:val="DefaultParagraphFont"/>
    <w:uiPriority w:val="99"/>
    <w:semiHidden/>
    <w:unhideWhenUsed/>
    <w:rsid w:val="00537401"/>
    <w:rPr>
      <w:color w:val="605E5C"/>
      <w:shd w:val="clear" w:color="auto" w:fill="E1DFDD"/>
    </w:rPr>
  </w:style>
  <w:style w:type="paragraph" w:styleId="NormalWeb">
    <w:name w:val="Normal (Web)"/>
    <w:basedOn w:val="Normal"/>
    <w:uiPriority w:val="99"/>
    <w:semiHidden/>
    <w:unhideWhenUsed/>
    <w:rsid w:val="008541D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nt8">
    <w:name w:val="font_8"/>
    <w:basedOn w:val="Normal"/>
    <w:rsid w:val="00D03B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A44BDE"/>
    <w:pPr>
      <w:spacing w:after="0" w:line="240" w:lineRule="auto"/>
    </w:pPr>
  </w:style>
  <w:style w:type="paragraph" w:customStyle="1" w:styleId="font4">
    <w:name w:val="font_4"/>
    <w:basedOn w:val="Normal"/>
    <w:rsid w:val="00AC5CE1"/>
    <w:pPr>
      <w:spacing w:before="100" w:beforeAutospacing="1" w:after="100" w:afterAutospacing="1" w:line="240" w:lineRule="auto"/>
    </w:pPr>
    <w:rPr>
      <w:rFonts w:ascii="Times New Roman" w:eastAsia="Times New Roman" w:hAnsi="Times New Roman" w:cs="Times New Roman"/>
      <w:kern w:val="0"/>
      <w:sz w:val="24"/>
      <w:szCs w:val="24"/>
      <w:lang w:val="en-VN"/>
      <w14:ligatures w14:val="none"/>
    </w:rPr>
  </w:style>
  <w:style w:type="character" w:customStyle="1" w:styleId="wixui-rich-texttext">
    <w:name w:val="wixui-rich-text__text"/>
    <w:basedOn w:val="DefaultParagraphFont"/>
    <w:rsid w:val="00AC5CE1"/>
  </w:style>
  <w:style w:type="character" w:customStyle="1" w:styleId="apple-converted-space">
    <w:name w:val="apple-converted-space"/>
    <w:basedOn w:val="DefaultParagraphFont"/>
    <w:rsid w:val="00AC5CE1"/>
  </w:style>
  <w:style w:type="character" w:customStyle="1" w:styleId="Heading2Char">
    <w:name w:val="Heading 2 Char"/>
    <w:aliases w:val="Apple Heading 2 Char"/>
    <w:basedOn w:val="DefaultParagraphFont"/>
    <w:link w:val="Heading2"/>
    <w:rsid w:val="00376412"/>
    <w:rPr>
      <w:rFonts w:ascii="Arial" w:eastAsiaTheme="majorEastAsia" w:hAnsi="Arial" w:cstheme="majorBidi"/>
      <w:b/>
      <w:bCs/>
      <w:color w:val="833C0B" w:themeColor="accent2" w:themeShade="80"/>
      <w:kern w:val="0"/>
      <w:sz w:val="21"/>
      <w:szCs w:val="26"/>
      <w:lang w:eastAsia="ko-KR"/>
      <w14:ligatures w14:val="none"/>
    </w:rPr>
  </w:style>
  <w:style w:type="character" w:customStyle="1" w:styleId="Heading1Char">
    <w:name w:val="Heading 1 Char"/>
    <w:basedOn w:val="DefaultParagraphFont"/>
    <w:link w:val="Heading1"/>
    <w:uiPriority w:val="9"/>
    <w:rsid w:val="00150B25"/>
    <w:rPr>
      <w:b/>
      <w:bCs/>
    </w:rPr>
  </w:style>
  <w:style w:type="character" w:customStyle="1" w:styleId="Heading3Char">
    <w:name w:val="Heading 3 Char"/>
    <w:basedOn w:val="DefaultParagraphFont"/>
    <w:link w:val="Heading3"/>
    <w:uiPriority w:val="9"/>
    <w:rsid w:val="000257F2"/>
  </w:style>
  <w:style w:type="character" w:customStyle="1" w:styleId="ListParagraphChar">
    <w:name w:val="List Paragraph Char"/>
    <w:aliases w:val="List Paragraph 1 Char"/>
    <w:link w:val="ListParagraph"/>
    <w:uiPriority w:val="34"/>
    <w:locked/>
    <w:rsid w:val="000A0986"/>
  </w:style>
  <w:style w:type="character" w:styleId="CommentReference">
    <w:name w:val="annotation reference"/>
    <w:basedOn w:val="DefaultParagraphFont"/>
    <w:uiPriority w:val="99"/>
    <w:semiHidden/>
    <w:unhideWhenUsed/>
    <w:rsid w:val="0046326C"/>
    <w:rPr>
      <w:sz w:val="16"/>
      <w:szCs w:val="16"/>
    </w:rPr>
  </w:style>
  <w:style w:type="paragraph" w:styleId="CommentText">
    <w:name w:val="annotation text"/>
    <w:basedOn w:val="Normal"/>
    <w:link w:val="CommentTextChar"/>
    <w:uiPriority w:val="99"/>
    <w:semiHidden/>
    <w:unhideWhenUsed/>
    <w:rsid w:val="0046326C"/>
    <w:pPr>
      <w:spacing w:line="240" w:lineRule="auto"/>
    </w:pPr>
    <w:rPr>
      <w:sz w:val="20"/>
      <w:szCs w:val="20"/>
    </w:rPr>
  </w:style>
  <w:style w:type="character" w:customStyle="1" w:styleId="CommentTextChar">
    <w:name w:val="Comment Text Char"/>
    <w:basedOn w:val="DefaultParagraphFont"/>
    <w:link w:val="CommentText"/>
    <w:uiPriority w:val="99"/>
    <w:semiHidden/>
    <w:rsid w:val="0046326C"/>
    <w:rPr>
      <w:sz w:val="20"/>
      <w:szCs w:val="20"/>
    </w:rPr>
  </w:style>
  <w:style w:type="paragraph" w:styleId="CommentSubject">
    <w:name w:val="annotation subject"/>
    <w:basedOn w:val="CommentText"/>
    <w:next w:val="CommentText"/>
    <w:link w:val="CommentSubjectChar"/>
    <w:uiPriority w:val="99"/>
    <w:semiHidden/>
    <w:unhideWhenUsed/>
    <w:rsid w:val="0046326C"/>
    <w:rPr>
      <w:b/>
      <w:bCs/>
    </w:rPr>
  </w:style>
  <w:style w:type="character" w:customStyle="1" w:styleId="CommentSubjectChar">
    <w:name w:val="Comment Subject Char"/>
    <w:basedOn w:val="CommentTextChar"/>
    <w:link w:val="CommentSubject"/>
    <w:uiPriority w:val="99"/>
    <w:semiHidden/>
    <w:rsid w:val="0046326C"/>
    <w:rPr>
      <w:b/>
      <w:bCs/>
      <w:sz w:val="20"/>
      <w:szCs w:val="20"/>
    </w:rPr>
  </w:style>
  <w:style w:type="character" w:customStyle="1" w:styleId="Heading4Char">
    <w:name w:val="Heading 4 Char"/>
    <w:basedOn w:val="DefaultParagraphFont"/>
    <w:link w:val="Heading4"/>
    <w:uiPriority w:val="9"/>
    <w:semiHidden/>
    <w:rsid w:val="007970C8"/>
    <w:rPr>
      <w:rFonts w:asciiTheme="majorHAnsi" w:eastAsiaTheme="majorEastAsia" w:hAnsiTheme="majorHAnsi" w:cstheme="majorBidi"/>
      <w:i/>
      <w:iCs/>
      <w:color w:val="2F5496" w:themeColor="accent1" w:themeShade="BF"/>
    </w:rPr>
  </w:style>
  <w:style w:type="character" w:customStyle="1" w:styleId="s15">
    <w:name w:val="s15"/>
    <w:basedOn w:val="DefaultParagraphFont"/>
    <w:rsid w:val="00755646"/>
  </w:style>
  <w:style w:type="character" w:customStyle="1" w:styleId="s16">
    <w:name w:val="s16"/>
    <w:basedOn w:val="DefaultParagraphFont"/>
    <w:rsid w:val="00755646"/>
  </w:style>
  <w:style w:type="paragraph" w:customStyle="1" w:styleId="s37">
    <w:name w:val="s37"/>
    <w:basedOn w:val="Normal"/>
    <w:rsid w:val="00755646"/>
    <w:pPr>
      <w:spacing w:before="100" w:beforeAutospacing="1" w:after="100" w:afterAutospacing="1" w:line="240" w:lineRule="auto"/>
    </w:pPr>
    <w:rPr>
      <w:rFonts w:ascii="Times New Roman" w:eastAsia="Times New Roman" w:hAnsi="Times New Roman" w:cs="Times New Roman"/>
      <w:kern w:val="0"/>
      <w:sz w:val="24"/>
      <w:szCs w:val="24"/>
      <w:lang w:val="en-VN"/>
      <w14:ligatures w14:val="none"/>
    </w:rPr>
  </w:style>
  <w:style w:type="character" w:customStyle="1" w:styleId="s12">
    <w:name w:val="s12"/>
    <w:basedOn w:val="DefaultParagraphFont"/>
    <w:rsid w:val="00755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14652">
      <w:bodyDiv w:val="1"/>
      <w:marLeft w:val="0"/>
      <w:marRight w:val="0"/>
      <w:marTop w:val="0"/>
      <w:marBottom w:val="0"/>
      <w:divBdr>
        <w:top w:val="none" w:sz="0" w:space="0" w:color="auto"/>
        <w:left w:val="none" w:sz="0" w:space="0" w:color="auto"/>
        <w:bottom w:val="none" w:sz="0" w:space="0" w:color="auto"/>
        <w:right w:val="none" w:sz="0" w:space="0" w:color="auto"/>
      </w:divBdr>
    </w:div>
    <w:div w:id="48850158">
      <w:bodyDiv w:val="1"/>
      <w:marLeft w:val="0"/>
      <w:marRight w:val="0"/>
      <w:marTop w:val="0"/>
      <w:marBottom w:val="0"/>
      <w:divBdr>
        <w:top w:val="none" w:sz="0" w:space="0" w:color="auto"/>
        <w:left w:val="none" w:sz="0" w:space="0" w:color="auto"/>
        <w:bottom w:val="none" w:sz="0" w:space="0" w:color="auto"/>
        <w:right w:val="none" w:sz="0" w:space="0" w:color="auto"/>
      </w:divBdr>
    </w:div>
    <w:div w:id="169565548">
      <w:bodyDiv w:val="1"/>
      <w:marLeft w:val="0"/>
      <w:marRight w:val="0"/>
      <w:marTop w:val="0"/>
      <w:marBottom w:val="0"/>
      <w:divBdr>
        <w:top w:val="none" w:sz="0" w:space="0" w:color="auto"/>
        <w:left w:val="none" w:sz="0" w:space="0" w:color="auto"/>
        <w:bottom w:val="none" w:sz="0" w:space="0" w:color="auto"/>
        <w:right w:val="none" w:sz="0" w:space="0" w:color="auto"/>
      </w:divBdr>
    </w:div>
    <w:div w:id="199825198">
      <w:bodyDiv w:val="1"/>
      <w:marLeft w:val="0"/>
      <w:marRight w:val="0"/>
      <w:marTop w:val="0"/>
      <w:marBottom w:val="0"/>
      <w:divBdr>
        <w:top w:val="none" w:sz="0" w:space="0" w:color="auto"/>
        <w:left w:val="none" w:sz="0" w:space="0" w:color="auto"/>
        <w:bottom w:val="none" w:sz="0" w:space="0" w:color="auto"/>
        <w:right w:val="none" w:sz="0" w:space="0" w:color="auto"/>
      </w:divBdr>
      <w:divsChild>
        <w:div w:id="1781609707">
          <w:marLeft w:val="0"/>
          <w:marRight w:val="0"/>
          <w:marTop w:val="0"/>
          <w:marBottom w:val="300"/>
          <w:divBdr>
            <w:top w:val="none" w:sz="0" w:space="0" w:color="auto"/>
            <w:left w:val="none" w:sz="0" w:space="0" w:color="auto"/>
            <w:bottom w:val="none" w:sz="0" w:space="0" w:color="auto"/>
            <w:right w:val="none" w:sz="0" w:space="0" w:color="auto"/>
          </w:divBdr>
        </w:div>
        <w:div w:id="861632511">
          <w:marLeft w:val="0"/>
          <w:marRight w:val="0"/>
          <w:marTop w:val="0"/>
          <w:marBottom w:val="345"/>
          <w:divBdr>
            <w:top w:val="none" w:sz="0" w:space="0" w:color="auto"/>
            <w:left w:val="none" w:sz="0" w:space="0" w:color="auto"/>
            <w:bottom w:val="none" w:sz="0" w:space="0" w:color="auto"/>
            <w:right w:val="none" w:sz="0" w:space="0" w:color="auto"/>
          </w:divBdr>
        </w:div>
      </w:divsChild>
    </w:div>
    <w:div w:id="660353255">
      <w:bodyDiv w:val="1"/>
      <w:marLeft w:val="0"/>
      <w:marRight w:val="0"/>
      <w:marTop w:val="0"/>
      <w:marBottom w:val="0"/>
      <w:divBdr>
        <w:top w:val="none" w:sz="0" w:space="0" w:color="auto"/>
        <w:left w:val="none" w:sz="0" w:space="0" w:color="auto"/>
        <w:bottom w:val="none" w:sz="0" w:space="0" w:color="auto"/>
        <w:right w:val="none" w:sz="0" w:space="0" w:color="auto"/>
      </w:divBdr>
      <w:divsChild>
        <w:div w:id="944843313">
          <w:marLeft w:val="540"/>
          <w:marRight w:val="0"/>
          <w:marTop w:val="0"/>
          <w:marBottom w:val="0"/>
          <w:divBdr>
            <w:top w:val="none" w:sz="0" w:space="0" w:color="auto"/>
            <w:left w:val="none" w:sz="0" w:space="0" w:color="auto"/>
            <w:bottom w:val="none" w:sz="0" w:space="0" w:color="auto"/>
            <w:right w:val="none" w:sz="0" w:space="0" w:color="auto"/>
          </w:divBdr>
        </w:div>
      </w:divsChild>
    </w:div>
    <w:div w:id="861281642">
      <w:bodyDiv w:val="1"/>
      <w:marLeft w:val="0"/>
      <w:marRight w:val="0"/>
      <w:marTop w:val="0"/>
      <w:marBottom w:val="0"/>
      <w:divBdr>
        <w:top w:val="none" w:sz="0" w:space="0" w:color="auto"/>
        <w:left w:val="none" w:sz="0" w:space="0" w:color="auto"/>
        <w:bottom w:val="none" w:sz="0" w:space="0" w:color="auto"/>
        <w:right w:val="none" w:sz="0" w:space="0" w:color="auto"/>
      </w:divBdr>
    </w:div>
    <w:div w:id="916863288">
      <w:bodyDiv w:val="1"/>
      <w:marLeft w:val="0"/>
      <w:marRight w:val="0"/>
      <w:marTop w:val="0"/>
      <w:marBottom w:val="0"/>
      <w:divBdr>
        <w:top w:val="none" w:sz="0" w:space="0" w:color="auto"/>
        <w:left w:val="none" w:sz="0" w:space="0" w:color="auto"/>
        <w:bottom w:val="none" w:sz="0" w:space="0" w:color="auto"/>
        <w:right w:val="none" w:sz="0" w:space="0" w:color="auto"/>
      </w:divBdr>
      <w:divsChild>
        <w:div w:id="522982758">
          <w:marLeft w:val="159"/>
          <w:marRight w:val="159"/>
          <w:marTop w:val="0"/>
          <w:marBottom w:val="600"/>
          <w:divBdr>
            <w:top w:val="none" w:sz="0" w:space="0" w:color="auto"/>
            <w:left w:val="none" w:sz="0" w:space="0" w:color="auto"/>
            <w:bottom w:val="none" w:sz="0" w:space="0" w:color="auto"/>
            <w:right w:val="none" w:sz="0" w:space="0" w:color="auto"/>
          </w:divBdr>
        </w:div>
        <w:div w:id="1861118534">
          <w:marLeft w:val="159"/>
          <w:marRight w:val="159"/>
          <w:marTop w:val="0"/>
          <w:marBottom w:val="600"/>
          <w:divBdr>
            <w:top w:val="none" w:sz="0" w:space="0" w:color="auto"/>
            <w:left w:val="none" w:sz="0" w:space="0" w:color="auto"/>
            <w:bottom w:val="none" w:sz="0" w:space="0" w:color="auto"/>
            <w:right w:val="none" w:sz="0" w:space="0" w:color="auto"/>
          </w:divBdr>
        </w:div>
      </w:divsChild>
    </w:div>
    <w:div w:id="1133327570">
      <w:bodyDiv w:val="1"/>
      <w:marLeft w:val="0"/>
      <w:marRight w:val="0"/>
      <w:marTop w:val="0"/>
      <w:marBottom w:val="0"/>
      <w:divBdr>
        <w:top w:val="none" w:sz="0" w:space="0" w:color="auto"/>
        <w:left w:val="none" w:sz="0" w:space="0" w:color="auto"/>
        <w:bottom w:val="none" w:sz="0" w:space="0" w:color="auto"/>
        <w:right w:val="none" w:sz="0" w:space="0" w:color="auto"/>
      </w:divBdr>
    </w:div>
    <w:div w:id="1225066978">
      <w:bodyDiv w:val="1"/>
      <w:marLeft w:val="0"/>
      <w:marRight w:val="0"/>
      <w:marTop w:val="0"/>
      <w:marBottom w:val="0"/>
      <w:divBdr>
        <w:top w:val="none" w:sz="0" w:space="0" w:color="auto"/>
        <w:left w:val="none" w:sz="0" w:space="0" w:color="auto"/>
        <w:bottom w:val="none" w:sz="0" w:space="0" w:color="auto"/>
        <w:right w:val="none" w:sz="0" w:space="0" w:color="auto"/>
      </w:divBdr>
    </w:div>
    <w:div w:id="1305280644">
      <w:bodyDiv w:val="1"/>
      <w:marLeft w:val="0"/>
      <w:marRight w:val="0"/>
      <w:marTop w:val="0"/>
      <w:marBottom w:val="0"/>
      <w:divBdr>
        <w:top w:val="none" w:sz="0" w:space="0" w:color="auto"/>
        <w:left w:val="none" w:sz="0" w:space="0" w:color="auto"/>
        <w:bottom w:val="none" w:sz="0" w:space="0" w:color="auto"/>
        <w:right w:val="none" w:sz="0" w:space="0" w:color="auto"/>
      </w:divBdr>
    </w:div>
    <w:div w:id="1360475307">
      <w:bodyDiv w:val="1"/>
      <w:marLeft w:val="0"/>
      <w:marRight w:val="0"/>
      <w:marTop w:val="0"/>
      <w:marBottom w:val="0"/>
      <w:divBdr>
        <w:top w:val="none" w:sz="0" w:space="0" w:color="auto"/>
        <w:left w:val="none" w:sz="0" w:space="0" w:color="auto"/>
        <w:bottom w:val="none" w:sz="0" w:space="0" w:color="auto"/>
        <w:right w:val="none" w:sz="0" w:space="0" w:color="auto"/>
      </w:divBdr>
    </w:div>
    <w:div w:id="1494564001">
      <w:bodyDiv w:val="1"/>
      <w:marLeft w:val="0"/>
      <w:marRight w:val="0"/>
      <w:marTop w:val="0"/>
      <w:marBottom w:val="0"/>
      <w:divBdr>
        <w:top w:val="none" w:sz="0" w:space="0" w:color="auto"/>
        <w:left w:val="none" w:sz="0" w:space="0" w:color="auto"/>
        <w:bottom w:val="none" w:sz="0" w:space="0" w:color="auto"/>
        <w:right w:val="none" w:sz="0" w:space="0" w:color="auto"/>
      </w:divBdr>
    </w:div>
    <w:div w:id="1499270104">
      <w:bodyDiv w:val="1"/>
      <w:marLeft w:val="0"/>
      <w:marRight w:val="0"/>
      <w:marTop w:val="0"/>
      <w:marBottom w:val="0"/>
      <w:divBdr>
        <w:top w:val="none" w:sz="0" w:space="0" w:color="auto"/>
        <w:left w:val="none" w:sz="0" w:space="0" w:color="auto"/>
        <w:bottom w:val="none" w:sz="0" w:space="0" w:color="auto"/>
        <w:right w:val="none" w:sz="0" w:space="0" w:color="auto"/>
      </w:divBdr>
      <w:divsChild>
        <w:div w:id="542057341">
          <w:marLeft w:val="0"/>
          <w:marRight w:val="0"/>
          <w:marTop w:val="0"/>
          <w:marBottom w:val="0"/>
          <w:divBdr>
            <w:top w:val="none" w:sz="0" w:space="0" w:color="auto"/>
            <w:left w:val="none" w:sz="0" w:space="0" w:color="auto"/>
            <w:bottom w:val="none" w:sz="0" w:space="0" w:color="auto"/>
            <w:right w:val="none" w:sz="0" w:space="0" w:color="auto"/>
          </w:divBdr>
          <w:divsChild>
            <w:div w:id="2147241013">
              <w:marLeft w:val="0"/>
              <w:marRight w:val="0"/>
              <w:marTop w:val="0"/>
              <w:marBottom w:val="0"/>
              <w:divBdr>
                <w:top w:val="none" w:sz="0" w:space="0" w:color="auto"/>
                <w:left w:val="none" w:sz="0" w:space="0" w:color="auto"/>
                <w:bottom w:val="none" w:sz="0" w:space="0" w:color="auto"/>
                <w:right w:val="none" w:sz="0" w:space="0" w:color="auto"/>
              </w:divBdr>
            </w:div>
          </w:divsChild>
        </w:div>
        <w:div w:id="282158685">
          <w:marLeft w:val="0"/>
          <w:marRight w:val="0"/>
          <w:marTop w:val="0"/>
          <w:marBottom w:val="0"/>
          <w:divBdr>
            <w:top w:val="none" w:sz="0" w:space="0" w:color="auto"/>
            <w:left w:val="none" w:sz="0" w:space="0" w:color="auto"/>
            <w:bottom w:val="none" w:sz="0" w:space="0" w:color="auto"/>
            <w:right w:val="none" w:sz="0" w:space="0" w:color="auto"/>
          </w:divBdr>
          <w:divsChild>
            <w:div w:id="2004694814">
              <w:marLeft w:val="0"/>
              <w:marRight w:val="0"/>
              <w:marTop w:val="0"/>
              <w:marBottom w:val="0"/>
              <w:divBdr>
                <w:top w:val="none" w:sz="0" w:space="0" w:color="auto"/>
                <w:left w:val="none" w:sz="0" w:space="0" w:color="auto"/>
                <w:bottom w:val="none" w:sz="0" w:space="0" w:color="auto"/>
                <w:right w:val="none" w:sz="0" w:space="0" w:color="auto"/>
              </w:divBdr>
            </w:div>
          </w:divsChild>
        </w:div>
        <w:div w:id="1481580938">
          <w:marLeft w:val="0"/>
          <w:marRight w:val="0"/>
          <w:marTop w:val="0"/>
          <w:marBottom w:val="0"/>
          <w:divBdr>
            <w:top w:val="none" w:sz="0" w:space="0" w:color="auto"/>
            <w:left w:val="none" w:sz="0" w:space="0" w:color="auto"/>
            <w:bottom w:val="none" w:sz="0" w:space="0" w:color="auto"/>
            <w:right w:val="none" w:sz="0" w:space="0" w:color="auto"/>
          </w:divBdr>
          <w:divsChild>
            <w:div w:id="322662230">
              <w:marLeft w:val="0"/>
              <w:marRight w:val="0"/>
              <w:marTop w:val="0"/>
              <w:marBottom w:val="0"/>
              <w:divBdr>
                <w:top w:val="none" w:sz="0" w:space="0" w:color="auto"/>
                <w:left w:val="none" w:sz="0" w:space="0" w:color="auto"/>
                <w:bottom w:val="none" w:sz="0" w:space="0" w:color="auto"/>
                <w:right w:val="none" w:sz="0" w:space="0" w:color="auto"/>
              </w:divBdr>
            </w:div>
          </w:divsChild>
        </w:div>
        <w:div w:id="176425964">
          <w:marLeft w:val="0"/>
          <w:marRight w:val="0"/>
          <w:marTop w:val="0"/>
          <w:marBottom w:val="0"/>
          <w:divBdr>
            <w:top w:val="none" w:sz="0" w:space="0" w:color="auto"/>
            <w:left w:val="none" w:sz="0" w:space="0" w:color="auto"/>
            <w:bottom w:val="none" w:sz="0" w:space="0" w:color="auto"/>
            <w:right w:val="none" w:sz="0" w:space="0" w:color="auto"/>
          </w:divBdr>
          <w:divsChild>
            <w:div w:id="994383950">
              <w:marLeft w:val="0"/>
              <w:marRight w:val="0"/>
              <w:marTop w:val="0"/>
              <w:marBottom w:val="0"/>
              <w:divBdr>
                <w:top w:val="none" w:sz="0" w:space="0" w:color="auto"/>
                <w:left w:val="none" w:sz="0" w:space="0" w:color="auto"/>
                <w:bottom w:val="none" w:sz="0" w:space="0" w:color="auto"/>
                <w:right w:val="none" w:sz="0" w:space="0" w:color="auto"/>
              </w:divBdr>
            </w:div>
          </w:divsChild>
        </w:div>
        <w:div w:id="1203592657">
          <w:marLeft w:val="0"/>
          <w:marRight w:val="0"/>
          <w:marTop w:val="0"/>
          <w:marBottom w:val="0"/>
          <w:divBdr>
            <w:top w:val="none" w:sz="0" w:space="0" w:color="auto"/>
            <w:left w:val="none" w:sz="0" w:space="0" w:color="auto"/>
            <w:bottom w:val="none" w:sz="0" w:space="0" w:color="auto"/>
            <w:right w:val="none" w:sz="0" w:space="0" w:color="auto"/>
          </w:divBdr>
          <w:divsChild>
            <w:div w:id="1839156762">
              <w:marLeft w:val="0"/>
              <w:marRight w:val="0"/>
              <w:marTop w:val="0"/>
              <w:marBottom w:val="0"/>
              <w:divBdr>
                <w:top w:val="none" w:sz="0" w:space="0" w:color="auto"/>
                <w:left w:val="none" w:sz="0" w:space="0" w:color="auto"/>
                <w:bottom w:val="none" w:sz="0" w:space="0" w:color="auto"/>
                <w:right w:val="none" w:sz="0" w:space="0" w:color="auto"/>
              </w:divBdr>
            </w:div>
          </w:divsChild>
        </w:div>
        <w:div w:id="1674261458">
          <w:marLeft w:val="0"/>
          <w:marRight w:val="0"/>
          <w:marTop w:val="0"/>
          <w:marBottom w:val="0"/>
          <w:divBdr>
            <w:top w:val="none" w:sz="0" w:space="0" w:color="auto"/>
            <w:left w:val="none" w:sz="0" w:space="0" w:color="auto"/>
            <w:bottom w:val="none" w:sz="0" w:space="0" w:color="auto"/>
            <w:right w:val="none" w:sz="0" w:space="0" w:color="auto"/>
          </w:divBdr>
          <w:divsChild>
            <w:div w:id="1229727172">
              <w:marLeft w:val="0"/>
              <w:marRight w:val="0"/>
              <w:marTop w:val="0"/>
              <w:marBottom w:val="0"/>
              <w:divBdr>
                <w:top w:val="none" w:sz="0" w:space="0" w:color="auto"/>
                <w:left w:val="none" w:sz="0" w:space="0" w:color="auto"/>
                <w:bottom w:val="none" w:sz="0" w:space="0" w:color="auto"/>
                <w:right w:val="none" w:sz="0" w:space="0" w:color="auto"/>
              </w:divBdr>
            </w:div>
          </w:divsChild>
        </w:div>
        <w:div w:id="1833570426">
          <w:marLeft w:val="0"/>
          <w:marRight w:val="0"/>
          <w:marTop w:val="0"/>
          <w:marBottom w:val="0"/>
          <w:divBdr>
            <w:top w:val="none" w:sz="0" w:space="0" w:color="auto"/>
            <w:left w:val="none" w:sz="0" w:space="0" w:color="auto"/>
            <w:bottom w:val="none" w:sz="0" w:space="0" w:color="auto"/>
            <w:right w:val="none" w:sz="0" w:space="0" w:color="auto"/>
          </w:divBdr>
          <w:divsChild>
            <w:div w:id="495537053">
              <w:marLeft w:val="0"/>
              <w:marRight w:val="0"/>
              <w:marTop w:val="0"/>
              <w:marBottom w:val="0"/>
              <w:divBdr>
                <w:top w:val="none" w:sz="0" w:space="0" w:color="auto"/>
                <w:left w:val="none" w:sz="0" w:space="0" w:color="auto"/>
                <w:bottom w:val="none" w:sz="0" w:space="0" w:color="auto"/>
                <w:right w:val="none" w:sz="0" w:space="0" w:color="auto"/>
              </w:divBdr>
            </w:div>
          </w:divsChild>
        </w:div>
        <w:div w:id="2136287806">
          <w:marLeft w:val="0"/>
          <w:marRight w:val="0"/>
          <w:marTop w:val="0"/>
          <w:marBottom w:val="0"/>
          <w:divBdr>
            <w:top w:val="none" w:sz="0" w:space="0" w:color="auto"/>
            <w:left w:val="none" w:sz="0" w:space="0" w:color="auto"/>
            <w:bottom w:val="none" w:sz="0" w:space="0" w:color="auto"/>
            <w:right w:val="none" w:sz="0" w:space="0" w:color="auto"/>
          </w:divBdr>
          <w:divsChild>
            <w:div w:id="362943346">
              <w:marLeft w:val="0"/>
              <w:marRight w:val="0"/>
              <w:marTop w:val="0"/>
              <w:marBottom w:val="0"/>
              <w:divBdr>
                <w:top w:val="none" w:sz="0" w:space="0" w:color="auto"/>
                <w:left w:val="none" w:sz="0" w:space="0" w:color="auto"/>
                <w:bottom w:val="none" w:sz="0" w:space="0" w:color="auto"/>
                <w:right w:val="none" w:sz="0" w:space="0" w:color="auto"/>
              </w:divBdr>
            </w:div>
          </w:divsChild>
        </w:div>
        <w:div w:id="299654416">
          <w:marLeft w:val="0"/>
          <w:marRight w:val="0"/>
          <w:marTop w:val="0"/>
          <w:marBottom w:val="0"/>
          <w:divBdr>
            <w:top w:val="none" w:sz="0" w:space="0" w:color="auto"/>
            <w:left w:val="none" w:sz="0" w:space="0" w:color="auto"/>
            <w:bottom w:val="none" w:sz="0" w:space="0" w:color="auto"/>
            <w:right w:val="none" w:sz="0" w:space="0" w:color="auto"/>
          </w:divBdr>
          <w:divsChild>
            <w:div w:id="621032152">
              <w:marLeft w:val="0"/>
              <w:marRight w:val="0"/>
              <w:marTop w:val="0"/>
              <w:marBottom w:val="0"/>
              <w:divBdr>
                <w:top w:val="none" w:sz="0" w:space="0" w:color="auto"/>
                <w:left w:val="none" w:sz="0" w:space="0" w:color="auto"/>
                <w:bottom w:val="none" w:sz="0" w:space="0" w:color="auto"/>
                <w:right w:val="none" w:sz="0" w:space="0" w:color="auto"/>
              </w:divBdr>
            </w:div>
          </w:divsChild>
        </w:div>
        <w:div w:id="554317415">
          <w:marLeft w:val="0"/>
          <w:marRight w:val="0"/>
          <w:marTop w:val="0"/>
          <w:marBottom w:val="0"/>
          <w:divBdr>
            <w:top w:val="none" w:sz="0" w:space="0" w:color="auto"/>
            <w:left w:val="none" w:sz="0" w:space="0" w:color="auto"/>
            <w:bottom w:val="none" w:sz="0" w:space="0" w:color="auto"/>
            <w:right w:val="none" w:sz="0" w:space="0" w:color="auto"/>
          </w:divBdr>
          <w:divsChild>
            <w:div w:id="1418671132">
              <w:marLeft w:val="0"/>
              <w:marRight w:val="0"/>
              <w:marTop w:val="0"/>
              <w:marBottom w:val="0"/>
              <w:divBdr>
                <w:top w:val="none" w:sz="0" w:space="0" w:color="auto"/>
                <w:left w:val="none" w:sz="0" w:space="0" w:color="auto"/>
                <w:bottom w:val="none" w:sz="0" w:space="0" w:color="auto"/>
                <w:right w:val="none" w:sz="0" w:space="0" w:color="auto"/>
              </w:divBdr>
            </w:div>
          </w:divsChild>
        </w:div>
        <w:div w:id="135996037">
          <w:marLeft w:val="0"/>
          <w:marRight w:val="0"/>
          <w:marTop w:val="0"/>
          <w:marBottom w:val="0"/>
          <w:divBdr>
            <w:top w:val="none" w:sz="0" w:space="0" w:color="auto"/>
            <w:left w:val="none" w:sz="0" w:space="0" w:color="auto"/>
            <w:bottom w:val="none" w:sz="0" w:space="0" w:color="auto"/>
            <w:right w:val="none" w:sz="0" w:space="0" w:color="auto"/>
          </w:divBdr>
          <w:divsChild>
            <w:div w:id="858737406">
              <w:marLeft w:val="0"/>
              <w:marRight w:val="0"/>
              <w:marTop w:val="0"/>
              <w:marBottom w:val="0"/>
              <w:divBdr>
                <w:top w:val="none" w:sz="0" w:space="0" w:color="auto"/>
                <w:left w:val="none" w:sz="0" w:space="0" w:color="auto"/>
                <w:bottom w:val="none" w:sz="0" w:space="0" w:color="auto"/>
                <w:right w:val="none" w:sz="0" w:space="0" w:color="auto"/>
              </w:divBdr>
            </w:div>
          </w:divsChild>
        </w:div>
        <w:div w:id="1195002335">
          <w:marLeft w:val="0"/>
          <w:marRight w:val="0"/>
          <w:marTop w:val="0"/>
          <w:marBottom w:val="0"/>
          <w:divBdr>
            <w:top w:val="none" w:sz="0" w:space="0" w:color="auto"/>
            <w:left w:val="none" w:sz="0" w:space="0" w:color="auto"/>
            <w:bottom w:val="none" w:sz="0" w:space="0" w:color="auto"/>
            <w:right w:val="none" w:sz="0" w:space="0" w:color="auto"/>
          </w:divBdr>
          <w:divsChild>
            <w:div w:id="1286157231">
              <w:marLeft w:val="0"/>
              <w:marRight w:val="0"/>
              <w:marTop w:val="0"/>
              <w:marBottom w:val="0"/>
              <w:divBdr>
                <w:top w:val="none" w:sz="0" w:space="0" w:color="auto"/>
                <w:left w:val="none" w:sz="0" w:space="0" w:color="auto"/>
                <w:bottom w:val="none" w:sz="0" w:space="0" w:color="auto"/>
                <w:right w:val="none" w:sz="0" w:space="0" w:color="auto"/>
              </w:divBdr>
            </w:div>
          </w:divsChild>
        </w:div>
        <w:div w:id="254750792">
          <w:marLeft w:val="0"/>
          <w:marRight w:val="0"/>
          <w:marTop w:val="0"/>
          <w:marBottom w:val="0"/>
          <w:divBdr>
            <w:top w:val="none" w:sz="0" w:space="0" w:color="auto"/>
            <w:left w:val="none" w:sz="0" w:space="0" w:color="auto"/>
            <w:bottom w:val="none" w:sz="0" w:space="0" w:color="auto"/>
            <w:right w:val="none" w:sz="0" w:space="0" w:color="auto"/>
          </w:divBdr>
          <w:divsChild>
            <w:div w:id="9961989">
              <w:marLeft w:val="0"/>
              <w:marRight w:val="0"/>
              <w:marTop w:val="0"/>
              <w:marBottom w:val="0"/>
              <w:divBdr>
                <w:top w:val="none" w:sz="0" w:space="0" w:color="auto"/>
                <w:left w:val="none" w:sz="0" w:space="0" w:color="auto"/>
                <w:bottom w:val="none" w:sz="0" w:space="0" w:color="auto"/>
                <w:right w:val="none" w:sz="0" w:space="0" w:color="auto"/>
              </w:divBdr>
            </w:div>
          </w:divsChild>
        </w:div>
        <w:div w:id="1986932970">
          <w:marLeft w:val="0"/>
          <w:marRight w:val="0"/>
          <w:marTop w:val="0"/>
          <w:marBottom w:val="0"/>
          <w:divBdr>
            <w:top w:val="none" w:sz="0" w:space="0" w:color="auto"/>
            <w:left w:val="none" w:sz="0" w:space="0" w:color="auto"/>
            <w:bottom w:val="none" w:sz="0" w:space="0" w:color="auto"/>
            <w:right w:val="none" w:sz="0" w:space="0" w:color="auto"/>
          </w:divBdr>
          <w:divsChild>
            <w:div w:id="1229460061">
              <w:marLeft w:val="0"/>
              <w:marRight w:val="0"/>
              <w:marTop w:val="0"/>
              <w:marBottom w:val="0"/>
              <w:divBdr>
                <w:top w:val="none" w:sz="0" w:space="0" w:color="auto"/>
                <w:left w:val="none" w:sz="0" w:space="0" w:color="auto"/>
                <w:bottom w:val="none" w:sz="0" w:space="0" w:color="auto"/>
                <w:right w:val="none" w:sz="0" w:space="0" w:color="auto"/>
              </w:divBdr>
            </w:div>
          </w:divsChild>
        </w:div>
        <w:div w:id="227225814">
          <w:marLeft w:val="0"/>
          <w:marRight w:val="0"/>
          <w:marTop w:val="0"/>
          <w:marBottom w:val="0"/>
          <w:divBdr>
            <w:top w:val="none" w:sz="0" w:space="0" w:color="auto"/>
            <w:left w:val="none" w:sz="0" w:space="0" w:color="auto"/>
            <w:bottom w:val="none" w:sz="0" w:space="0" w:color="auto"/>
            <w:right w:val="none" w:sz="0" w:space="0" w:color="auto"/>
          </w:divBdr>
          <w:divsChild>
            <w:div w:id="27147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874476">
      <w:bodyDiv w:val="1"/>
      <w:marLeft w:val="0"/>
      <w:marRight w:val="0"/>
      <w:marTop w:val="0"/>
      <w:marBottom w:val="0"/>
      <w:divBdr>
        <w:top w:val="none" w:sz="0" w:space="0" w:color="auto"/>
        <w:left w:val="none" w:sz="0" w:space="0" w:color="auto"/>
        <w:bottom w:val="none" w:sz="0" w:space="0" w:color="auto"/>
        <w:right w:val="none" w:sz="0" w:space="0" w:color="auto"/>
      </w:divBdr>
    </w:div>
    <w:div w:id="212646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uan.nguyen@helvet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A762E24-9732-6C46-80BD-134EE3591984}">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D621C-25CE-4910-BE1A-746ABF675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Tran</dc:creator>
  <cp:keywords/>
  <dc:description/>
  <cp:lastModifiedBy>Tuan Nguyen</cp:lastModifiedBy>
  <cp:revision>25</cp:revision>
  <cp:lastPrinted>2023-04-25T06:46:00Z</cp:lastPrinted>
  <dcterms:created xsi:type="dcterms:W3CDTF">2023-11-16T08:09:00Z</dcterms:created>
  <dcterms:modified xsi:type="dcterms:W3CDTF">2024-01-03T09:20:00Z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documentId_1293</vt:lpwstr>
  </property>
  <property fmtid="{D5CDD505-2E9C-101B-9397-08002B2CF9AE}" pid="3" name="grammarly_documentContext">
    <vt:lpwstr>{"goals":[],"domain":"general","emotions":[],"dialect":"american"}</vt:lpwstr>
  </property>
</Properties>
</file>