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8498" w14:textId="77777777" w:rsidR="002C59B9" w:rsidRDefault="00ED5D76" w:rsidP="002C59B9">
      <w:bookmarkStart w:id="0" w:name="_Hlk520123483"/>
      <w:r w:rsidRPr="006D5ADF">
        <w:rPr>
          <w:noProof/>
          <w:lang w:eastAsia="en-GB"/>
        </w:rPr>
        <w:drawing>
          <wp:inline distT="0" distB="0" distL="0" distR="0" wp14:anchorId="62565613" wp14:editId="25310C8B">
            <wp:extent cx="2456121" cy="832307"/>
            <wp:effectExtent l="0" t="0" r="1905" b="635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443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29D9" w14:textId="6489A9E1" w:rsidR="004362D2" w:rsidRDefault="00964427" w:rsidP="002C59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COUNTRY </w:t>
      </w:r>
      <w:r w:rsidR="009E4C0F">
        <w:rPr>
          <w:rFonts w:ascii="Arial" w:hAnsi="Arial" w:cs="Arial"/>
          <w:sz w:val="40"/>
          <w:szCs w:val="40"/>
        </w:rPr>
        <w:tab/>
        <w:t>WORKSHOP</w:t>
      </w:r>
      <w:r>
        <w:rPr>
          <w:rFonts w:ascii="Arial" w:hAnsi="Arial" w:cs="Arial"/>
          <w:sz w:val="40"/>
          <w:szCs w:val="40"/>
        </w:rPr>
        <w:t xml:space="preserve"> REPORT </w:t>
      </w:r>
      <w:r w:rsidR="009E4C0F">
        <w:rPr>
          <w:rFonts w:ascii="Arial" w:hAnsi="Arial" w:cs="Arial"/>
          <w:sz w:val="40"/>
          <w:szCs w:val="40"/>
        </w:rPr>
        <w:t>(</w:t>
      </w:r>
      <w:r>
        <w:rPr>
          <w:rFonts w:ascii="Arial" w:hAnsi="Arial" w:cs="Arial"/>
          <w:sz w:val="40"/>
          <w:szCs w:val="40"/>
        </w:rPr>
        <w:t>TEMPLATE</w:t>
      </w:r>
      <w:r w:rsidR="009E4C0F">
        <w:rPr>
          <w:rFonts w:ascii="Arial" w:hAnsi="Arial" w:cs="Arial"/>
          <w:sz w:val="40"/>
          <w:szCs w:val="40"/>
        </w:rPr>
        <w:t>)</w:t>
      </w:r>
    </w:p>
    <w:p w14:paraId="10470F28" w14:textId="720D1A8E" w:rsidR="00CB3F02" w:rsidRDefault="00CB3F02" w:rsidP="002C59B9">
      <w:pPr>
        <w:rPr>
          <w:rFonts w:ascii="Arial" w:hAnsi="Arial" w:cs="Arial"/>
          <w:sz w:val="40"/>
          <w:szCs w:val="40"/>
        </w:rPr>
      </w:pPr>
    </w:p>
    <w:p w14:paraId="7BC0A568" w14:textId="45D860A9" w:rsidR="00CB3F02" w:rsidRDefault="00CB3F02" w:rsidP="002C59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INSERT COUNTRY GROUP PHOTO</w:t>
      </w:r>
    </w:p>
    <w:p w14:paraId="1901104F" w14:textId="6BC5BEE2" w:rsidR="00CB3F02" w:rsidRDefault="00CB3F02" w:rsidP="002C59B9">
      <w:pPr>
        <w:rPr>
          <w:rFonts w:ascii="Arial" w:hAnsi="Arial" w:cs="Arial"/>
          <w:sz w:val="40"/>
          <w:szCs w:val="40"/>
        </w:rPr>
      </w:pPr>
    </w:p>
    <w:p w14:paraId="1C38DC97" w14:textId="516F2A40" w:rsidR="00CB3F02" w:rsidRDefault="00CB3F02" w:rsidP="00CB3F02">
      <w:pPr>
        <w:ind w:left="720" w:hanging="720"/>
        <w:rPr>
          <w:rFonts w:ascii="Arial" w:hAnsi="Arial" w:cs="Arial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377407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558FD5" w14:textId="7DFD9537" w:rsidR="00CB3F02" w:rsidRDefault="00CB3F02">
          <w:pPr>
            <w:pStyle w:val="TOCHeading"/>
          </w:pPr>
          <w:r>
            <w:t>Contents</w:t>
          </w:r>
        </w:p>
        <w:p w14:paraId="4F742CFA" w14:textId="04513805" w:rsidR="00CB3F02" w:rsidRDefault="00CB3F0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17658" w:history="1">
            <w:r w:rsidRPr="005E371D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_Toc34817658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E6277" w14:textId="4B826CC4" w:rsidR="00CB3F02" w:rsidRDefault="00BD427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59" w:history="1">
            <w:r w:rsidR="00CB3F02" w:rsidRPr="005E371D">
              <w:rPr>
                <w:rStyle w:val="Hyperlink"/>
                <w:noProof/>
              </w:rPr>
              <w:t>List of Tables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_Toc34817659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72443B6E" w14:textId="3161B31F" w:rsidR="00CB3F02" w:rsidRDefault="00BD427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0" w:history="1">
            <w:r w:rsidR="00CB3F02" w:rsidRPr="005E371D">
              <w:rPr>
                <w:rStyle w:val="Hyperlink"/>
                <w:noProof/>
              </w:rPr>
              <w:t>List of Annexes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_Toc34817660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3EA8E0C0" w14:textId="2AD78DCC" w:rsidR="00CB3F02" w:rsidRDefault="00BD4278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1" w:history="1">
            <w:r w:rsidR="00CB3F02" w:rsidRPr="005E371D">
              <w:rPr>
                <w:rStyle w:val="Hyperlink"/>
                <w:noProof/>
              </w:rPr>
              <w:t>List of Abbreviations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_Toc34817661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6FC2EDE7" w14:textId="7692641A" w:rsidR="00CB3F02" w:rsidRDefault="00BD427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2" w:history="1">
            <w:r w:rsidR="00CB3F02" w:rsidRPr="005E371D">
              <w:rPr>
                <w:rStyle w:val="Hyperlink"/>
                <w:noProof/>
              </w:rPr>
              <w:t>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INTRODUCTION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_Toc34817662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242DB40D" w14:textId="78B974B1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3" w:history="1">
            <w:r w:rsidR="00CB3F02" w:rsidRPr="005E371D">
              <w:rPr>
                <w:rStyle w:val="Hyperlink"/>
                <w:noProof/>
              </w:rPr>
              <w:t>1.1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Background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_Toc34817663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08611764" w14:textId="2F4BE1CE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4" w:history="1">
            <w:r w:rsidR="00CB3F02" w:rsidRPr="005E371D">
              <w:rPr>
                <w:rStyle w:val="Hyperlink"/>
                <w:noProof/>
              </w:rPr>
              <w:t>1.2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Context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_Toc34817664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0FCB0171" w14:textId="3CA2A548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5" w:history="1">
            <w:r w:rsidR="00CB3F02" w:rsidRPr="005E371D">
              <w:rPr>
                <w:rStyle w:val="Hyperlink"/>
                <w:noProof/>
              </w:rPr>
              <w:t>1.3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Pre-workshop activities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_Toc34817665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7A0302AC" w14:textId="29E19F69" w:rsidR="00CB3F02" w:rsidRDefault="00BD427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6" w:history="1">
            <w:r w:rsidR="00CB3F02" w:rsidRPr="005E371D">
              <w:rPr>
                <w:rStyle w:val="Hyperlink"/>
                <w:noProof/>
              </w:rPr>
              <w:t>2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SELF ASSESSMENT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_Toc34817666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608A6A48" w14:textId="51393B07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7" w:history="1">
            <w:r w:rsidR="00CB3F02" w:rsidRPr="005E371D">
              <w:rPr>
                <w:rStyle w:val="Hyperlink"/>
                <w:noProof/>
                <w:lang w:eastAsia="en-GB"/>
              </w:rPr>
              <w:t>2.1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Methodology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_Toc34817667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391C3847" w14:textId="5D11B73F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8" w:history="1">
            <w:r w:rsidR="00CB3F02" w:rsidRPr="005E371D">
              <w:rPr>
                <w:rStyle w:val="Hyperlink"/>
                <w:noProof/>
                <w:lang w:eastAsia="en-GB"/>
              </w:rPr>
              <w:t>2.2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Leadership Pillar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_Toc34817668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0AA7D9C2" w14:textId="5FD62CDD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69" w:history="1">
            <w:r w:rsidR="00CB3F02" w:rsidRPr="005E371D">
              <w:rPr>
                <w:rStyle w:val="Hyperlink"/>
                <w:noProof/>
                <w:lang w:eastAsia="en-GB"/>
              </w:rPr>
              <w:t>2.3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Evaluation and Monitoring Pillar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_Toc34817669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64599269" w14:textId="34F82F5A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0" w:history="1">
            <w:r w:rsidR="00CB3F02" w:rsidRPr="005E371D">
              <w:rPr>
                <w:rStyle w:val="Hyperlink"/>
                <w:noProof/>
                <w:lang w:eastAsia="en-GB"/>
              </w:rPr>
              <w:t>2.4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Accountability and Partnerships Pillar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_Toc34817670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5B52A30E" w14:textId="71871B6B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1" w:history="1">
            <w:r w:rsidR="00CB3F02" w:rsidRPr="005E371D">
              <w:rPr>
                <w:rStyle w:val="Hyperlink"/>
                <w:noProof/>
                <w:lang w:eastAsia="en-GB"/>
              </w:rPr>
              <w:t>2.5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Planning and Budgeting Pillar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_Toc34817671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0C4632EB" w14:textId="361EA0B9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2" w:history="1">
            <w:r w:rsidR="00CB3F02" w:rsidRPr="005E371D">
              <w:rPr>
                <w:rStyle w:val="Hyperlink"/>
                <w:noProof/>
                <w:lang w:eastAsia="en-GB"/>
              </w:rPr>
              <w:t>2.6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Statistics Pillar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_Toc34817672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7C1C2B3F" w14:textId="3AA5A18F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3" w:history="1">
            <w:r w:rsidR="00CB3F02" w:rsidRPr="005E371D">
              <w:rPr>
                <w:rStyle w:val="Hyperlink"/>
                <w:noProof/>
                <w:lang w:eastAsia="en-GB"/>
              </w:rPr>
              <w:t>2.7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Knowledge processes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_Toc34817673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5FB413D5" w14:textId="35E5F484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4" w:history="1">
            <w:r w:rsidR="00CB3F02" w:rsidRPr="005E371D">
              <w:rPr>
                <w:rStyle w:val="Hyperlink"/>
                <w:noProof/>
                <w:lang w:eastAsia="en-GB"/>
              </w:rPr>
              <w:t>2.8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Workshop evaluation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_Toc34817674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1A69CDA3" w14:textId="7C0C324B" w:rsidR="00CB3F02" w:rsidRDefault="00BD427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5" w:history="1">
            <w:r w:rsidR="00CB3F02" w:rsidRPr="005E371D">
              <w:rPr>
                <w:rStyle w:val="Hyperlink"/>
                <w:noProof/>
              </w:rPr>
              <w:t>3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ACTION PLANNING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_Toc34817675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6802B856" w14:textId="24D05FFB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6" w:history="1">
            <w:r w:rsidR="00CB3F02" w:rsidRPr="005E371D">
              <w:rPr>
                <w:rStyle w:val="Hyperlink"/>
                <w:noProof/>
              </w:rPr>
              <w:t>3.1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Action Planning process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_Toc34817676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4B669814" w14:textId="24F113EE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7" w:history="1">
            <w:r w:rsidR="00CB3F02" w:rsidRPr="005E371D">
              <w:rPr>
                <w:rStyle w:val="Hyperlink"/>
                <w:noProof/>
              </w:rPr>
              <w:t>3.2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Key priority areas for improvement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_Toc34817677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39E51321" w14:textId="2A4FFA05" w:rsidR="00CB3F02" w:rsidRDefault="00BD427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8" w:history="1">
            <w:r w:rsidR="00CB3F02" w:rsidRPr="005E371D">
              <w:rPr>
                <w:rStyle w:val="Hyperlink"/>
                <w:noProof/>
              </w:rPr>
              <w:t>4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LESSONS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_Toc34817678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241BA6FE" w14:textId="2389FE39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79" w:history="1">
            <w:r w:rsidR="00CB3F02" w:rsidRPr="005E371D">
              <w:rPr>
                <w:rStyle w:val="Hyperlink"/>
                <w:noProof/>
                <w:lang w:eastAsia="en-GB"/>
              </w:rPr>
              <w:t>4.1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Content related lessons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_Toc34817679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53E2151F" w14:textId="2D10B861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80" w:history="1">
            <w:r w:rsidR="00CB3F02" w:rsidRPr="005E371D">
              <w:rPr>
                <w:rStyle w:val="Hyperlink"/>
                <w:noProof/>
                <w:lang w:eastAsia="en-GB"/>
              </w:rPr>
              <w:t>4.2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Process related lessons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_Toc34817680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23511E9B" w14:textId="321234C3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81" w:history="1">
            <w:r w:rsidR="00CB3F02" w:rsidRPr="005E371D">
              <w:rPr>
                <w:rStyle w:val="Hyperlink"/>
                <w:noProof/>
                <w:lang w:eastAsia="en-GB"/>
              </w:rPr>
              <w:t>4.3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Recommendations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_Toc34817681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7A0FD9B3" w14:textId="51AC901C" w:rsidR="00CB3F02" w:rsidRDefault="00BD4278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82" w:history="1">
            <w:r w:rsidR="00CB3F02" w:rsidRPr="005E371D">
              <w:rPr>
                <w:rStyle w:val="Hyperlink"/>
                <w:noProof/>
              </w:rPr>
              <w:t>5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</w:rPr>
              <w:t>NEXT STEPS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_Toc34817682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4D1FAD79" w14:textId="261F76E6" w:rsidR="00CB3F02" w:rsidRDefault="00BD4278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83" w:history="1">
            <w:r w:rsidR="00CB3F02" w:rsidRPr="005E371D">
              <w:rPr>
                <w:rStyle w:val="Hyperlink"/>
                <w:noProof/>
                <w:lang w:eastAsia="en-GB"/>
              </w:rPr>
              <w:t>5.1</w:t>
            </w:r>
            <w:r w:rsidR="00CB3F02">
              <w:rPr>
                <w:rFonts w:eastAsiaTheme="minorEastAsia"/>
                <w:noProof/>
                <w:lang w:eastAsia="en-GB"/>
              </w:rPr>
              <w:tab/>
            </w:r>
            <w:r w:rsidR="00CB3F02" w:rsidRPr="005E371D">
              <w:rPr>
                <w:rStyle w:val="Hyperlink"/>
                <w:noProof/>
                <w:lang w:eastAsia="en-GB"/>
              </w:rPr>
              <w:t>Elaboration of Action Plan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_Toc34817683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534EE820" w14:textId="3EC73412" w:rsidR="00CB3F02" w:rsidRDefault="00BD427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4817684" w:history="1">
            <w:r w:rsidR="00CB3F02" w:rsidRPr="005E371D">
              <w:rPr>
                <w:rStyle w:val="Hyperlink"/>
                <w:noProof/>
                <w:lang w:eastAsia="en-GB"/>
              </w:rPr>
              <w:t>Annexes</w:t>
            </w:r>
            <w:r w:rsidR="00CB3F02">
              <w:rPr>
                <w:noProof/>
                <w:webHidden/>
              </w:rPr>
              <w:tab/>
            </w:r>
            <w:r w:rsidR="00CB3F02">
              <w:rPr>
                <w:noProof/>
                <w:webHidden/>
              </w:rPr>
              <w:fldChar w:fldCharType="begin"/>
            </w:r>
            <w:r w:rsidR="00CB3F02">
              <w:rPr>
                <w:noProof/>
                <w:webHidden/>
              </w:rPr>
              <w:instrText xml:space="preserve"> PAGEREF _Toc34817684 \h </w:instrText>
            </w:r>
            <w:r w:rsidR="00CB3F02">
              <w:rPr>
                <w:noProof/>
                <w:webHidden/>
              </w:rPr>
            </w:r>
            <w:r w:rsidR="00CB3F02">
              <w:rPr>
                <w:noProof/>
                <w:webHidden/>
              </w:rPr>
              <w:fldChar w:fldCharType="separate"/>
            </w:r>
            <w:r w:rsidR="00CB3F02">
              <w:rPr>
                <w:noProof/>
                <w:webHidden/>
              </w:rPr>
              <w:t>3</w:t>
            </w:r>
            <w:r w:rsidR="00CB3F02">
              <w:rPr>
                <w:noProof/>
                <w:webHidden/>
              </w:rPr>
              <w:fldChar w:fldCharType="end"/>
            </w:r>
          </w:hyperlink>
        </w:p>
        <w:p w14:paraId="437BAE2D" w14:textId="152C066B" w:rsidR="00CB3F02" w:rsidRDefault="00CB3F02">
          <w:r>
            <w:rPr>
              <w:b/>
              <w:bCs/>
              <w:noProof/>
            </w:rPr>
            <w:fldChar w:fldCharType="end"/>
          </w:r>
        </w:p>
      </w:sdtContent>
    </w:sdt>
    <w:p w14:paraId="6D5FD386" w14:textId="77777777" w:rsidR="00CB3F02" w:rsidRDefault="00CB3F02" w:rsidP="00CB3F02">
      <w:pPr>
        <w:ind w:left="720" w:hanging="720"/>
        <w:rPr>
          <w:rFonts w:ascii="Arial" w:hAnsi="Arial" w:cs="Arial"/>
          <w:sz w:val="40"/>
          <w:szCs w:val="40"/>
        </w:rPr>
      </w:pPr>
    </w:p>
    <w:p w14:paraId="2C129439" w14:textId="7DD4C55A" w:rsidR="00061D6E" w:rsidRDefault="00061D6E" w:rsidP="00582653">
      <w:pPr>
        <w:pStyle w:val="Heading1"/>
        <w:ind w:left="360"/>
      </w:pPr>
      <w:bookmarkStart w:id="1" w:name="_Toc34817658"/>
      <w:bookmarkEnd w:id="0"/>
      <w:r w:rsidRPr="00061D6E">
        <w:lastRenderedPageBreak/>
        <w:t>Executive Summary</w:t>
      </w:r>
      <w:bookmarkEnd w:id="1"/>
    </w:p>
    <w:p w14:paraId="66A40FC5" w14:textId="60FFE0BE" w:rsidR="00582653" w:rsidRDefault="00582653" w:rsidP="001A2312">
      <w:pPr>
        <w:pStyle w:val="Heading3"/>
      </w:pPr>
      <w:bookmarkStart w:id="2" w:name="_Toc34817659"/>
      <w:r>
        <w:t>List of Tables</w:t>
      </w:r>
      <w:bookmarkEnd w:id="2"/>
    </w:p>
    <w:p w14:paraId="535DCEA9" w14:textId="76E892B1" w:rsidR="00464A3B" w:rsidRPr="00464A3B" w:rsidRDefault="00464A3B" w:rsidP="00464A3B">
      <w:pPr>
        <w:pStyle w:val="Heading3"/>
      </w:pPr>
      <w:bookmarkStart w:id="3" w:name="_Toc34817660"/>
      <w:r>
        <w:t>List of Annexes</w:t>
      </w:r>
      <w:bookmarkEnd w:id="3"/>
    </w:p>
    <w:p w14:paraId="27028209" w14:textId="61E23EB8" w:rsidR="00582653" w:rsidRPr="00582653" w:rsidRDefault="00582653" w:rsidP="001A2312">
      <w:pPr>
        <w:pStyle w:val="Heading3"/>
      </w:pPr>
      <w:bookmarkStart w:id="4" w:name="_Toc34817661"/>
      <w:r>
        <w:t>List of Abbreviations</w:t>
      </w:r>
      <w:bookmarkEnd w:id="4"/>
    </w:p>
    <w:p w14:paraId="3E0021A7" w14:textId="21227B56" w:rsidR="00870878" w:rsidRPr="00061D6E" w:rsidRDefault="002C59B9" w:rsidP="00582653">
      <w:pPr>
        <w:pStyle w:val="Heading1"/>
        <w:numPr>
          <w:ilvl w:val="0"/>
          <w:numId w:val="13"/>
        </w:numPr>
      </w:pPr>
      <w:bookmarkStart w:id="5" w:name="_Toc34817662"/>
      <w:r w:rsidRPr="00582653">
        <w:t>I</w:t>
      </w:r>
      <w:r w:rsidR="00CB3F02">
        <w:t>NTRODUCTION</w:t>
      </w:r>
      <w:bookmarkEnd w:id="5"/>
    </w:p>
    <w:p w14:paraId="29814BF3" w14:textId="6A6A6997" w:rsidR="00964427" w:rsidRPr="0005352A" w:rsidRDefault="00964427" w:rsidP="00582653">
      <w:pPr>
        <w:pStyle w:val="Heading3"/>
        <w:numPr>
          <w:ilvl w:val="1"/>
          <w:numId w:val="13"/>
        </w:numPr>
      </w:pPr>
      <w:bookmarkStart w:id="6" w:name="_Toc34817663"/>
      <w:r w:rsidRPr="0005352A">
        <w:t>Background</w:t>
      </w:r>
      <w:bookmarkEnd w:id="6"/>
    </w:p>
    <w:p w14:paraId="1CB774FE" w14:textId="7879E7CF" w:rsidR="00964427" w:rsidRPr="0005352A" w:rsidRDefault="00964427" w:rsidP="00582653">
      <w:pPr>
        <w:pStyle w:val="Heading3"/>
        <w:numPr>
          <w:ilvl w:val="1"/>
          <w:numId w:val="13"/>
        </w:numPr>
      </w:pPr>
      <w:bookmarkStart w:id="7" w:name="_Toc34817664"/>
      <w:r w:rsidRPr="0005352A">
        <w:t>Context</w:t>
      </w:r>
      <w:bookmarkEnd w:id="7"/>
    </w:p>
    <w:p w14:paraId="5CA558D0" w14:textId="77BEDEB7" w:rsidR="009E4C0F" w:rsidRPr="0005352A" w:rsidRDefault="009E4C0F" w:rsidP="00582653">
      <w:pPr>
        <w:pStyle w:val="Heading3"/>
        <w:numPr>
          <w:ilvl w:val="1"/>
          <w:numId w:val="13"/>
        </w:numPr>
      </w:pPr>
      <w:bookmarkStart w:id="8" w:name="_Toc34817665"/>
      <w:r w:rsidRPr="0005352A">
        <w:t>Pre-workshop activities</w:t>
      </w:r>
      <w:bookmarkEnd w:id="8"/>
    </w:p>
    <w:p w14:paraId="7E73E08E" w14:textId="092D9A7F" w:rsidR="007926A9" w:rsidRPr="006724A9" w:rsidRDefault="009E4C0F" w:rsidP="00582653">
      <w:pPr>
        <w:pStyle w:val="Heading1"/>
        <w:numPr>
          <w:ilvl w:val="0"/>
          <w:numId w:val="13"/>
        </w:numPr>
      </w:pPr>
      <w:bookmarkStart w:id="9" w:name="_Toc34817666"/>
      <w:r w:rsidRPr="006724A9">
        <w:t>SELF ASSESSMENT</w:t>
      </w:r>
      <w:bookmarkEnd w:id="9"/>
    </w:p>
    <w:p w14:paraId="4E944930" w14:textId="13B21BC0" w:rsidR="001A2312" w:rsidRDefault="001A2312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0" w:name="_Toc34817667"/>
      <w:r>
        <w:rPr>
          <w:lang w:eastAsia="en-GB"/>
        </w:rPr>
        <w:t>Methodology</w:t>
      </w:r>
      <w:bookmarkEnd w:id="10"/>
    </w:p>
    <w:p w14:paraId="4EA1FB03" w14:textId="66C54CEA" w:rsidR="009E4C0F" w:rsidRDefault="00582653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1" w:name="_Toc34817668"/>
      <w:r>
        <w:rPr>
          <w:lang w:eastAsia="en-GB"/>
        </w:rPr>
        <w:t>Leadership</w:t>
      </w:r>
      <w:r w:rsidR="00464A3B">
        <w:rPr>
          <w:lang w:eastAsia="en-GB"/>
        </w:rPr>
        <w:t xml:space="preserve"> Pillar</w:t>
      </w:r>
      <w:bookmarkEnd w:id="11"/>
    </w:p>
    <w:p w14:paraId="1F622DF1" w14:textId="2F7FCC18" w:rsidR="00582653" w:rsidRDefault="00582653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2" w:name="_Toc34817669"/>
      <w:r>
        <w:rPr>
          <w:lang w:eastAsia="en-GB"/>
        </w:rPr>
        <w:t>Evaluation and Monitoring</w:t>
      </w:r>
      <w:r w:rsidR="00464A3B">
        <w:rPr>
          <w:lang w:eastAsia="en-GB"/>
        </w:rPr>
        <w:t xml:space="preserve"> Pillar</w:t>
      </w:r>
      <w:bookmarkEnd w:id="12"/>
    </w:p>
    <w:p w14:paraId="231E664B" w14:textId="000CE00B" w:rsidR="009E4C0F" w:rsidRDefault="009E4C0F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3" w:name="_Toc34817670"/>
      <w:r>
        <w:rPr>
          <w:lang w:eastAsia="en-GB"/>
        </w:rPr>
        <w:t>Accountability and Partnerships</w:t>
      </w:r>
      <w:r w:rsidR="00464A3B">
        <w:rPr>
          <w:lang w:eastAsia="en-GB"/>
        </w:rPr>
        <w:t xml:space="preserve"> Pillar</w:t>
      </w:r>
      <w:bookmarkEnd w:id="13"/>
    </w:p>
    <w:p w14:paraId="1036AD89" w14:textId="6682A426" w:rsidR="009E4C0F" w:rsidRDefault="009E4C0F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4" w:name="_Toc34817671"/>
      <w:r>
        <w:rPr>
          <w:lang w:eastAsia="en-GB"/>
        </w:rPr>
        <w:t>Planning and Budgeting</w:t>
      </w:r>
      <w:r w:rsidR="00464A3B">
        <w:rPr>
          <w:lang w:eastAsia="en-GB"/>
        </w:rPr>
        <w:t xml:space="preserve"> Pillar</w:t>
      </w:r>
      <w:bookmarkEnd w:id="14"/>
    </w:p>
    <w:p w14:paraId="6DC91F9B" w14:textId="69A9B27A" w:rsidR="001C7BA2" w:rsidRDefault="009E4C0F" w:rsidP="004D2A1E">
      <w:pPr>
        <w:pStyle w:val="Heading3"/>
        <w:numPr>
          <w:ilvl w:val="1"/>
          <w:numId w:val="13"/>
        </w:numPr>
        <w:rPr>
          <w:lang w:eastAsia="en-GB"/>
        </w:rPr>
      </w:pPr>
      <w:bookmarkStart w:id="15" w:name="_Toc34817672"/>
      <w:r>
        <w:rPr>
          <w:lang w:eastAsia="en-GB"/>
        </w:rPr>
        <w:t>Statistics</w:t>
      </w:r>
      <w:r w:rsidR="00464A3B">
        <w:rPr>
          <w:lang w:eastAsia="en-GB"/>
        </w:rPr>
        <w:t xml:space="preserve"> Pillar</w:t>
      </w:r>
      <w:bookmarkEnd w:id="15"/>
    </w:p>
    <w:p w14:paraId="66883F91" w14:textId="157C7BC8" w:rsidR="00E57D1A" w:rsidRDefault="00E57D1A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6" w:name="_Toc34817673"/>
      <w:r>
        <w:rPr>
          <w:lang w:eastAsia="en-GB"/>
        </w:rPr>
        <w:t>Knowledge processes</w:t>
      </w:r>
      <w:bookmarkEnd w:id="16"/>
    </w:p>
    <w:p w14:paraId="357D43A5" w14:textId="63A56459" w:rsidR="001C7BA2" w:rsidRPr="001C7BA2" w:rsidRDefault="006724A9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17" w:name="_Toc34817674"/>
      <w:r>
        <w:rPr>
          <w:lang w:eastAsia="en-GB"/>
        </w:rPr>
        <w:t>Workshop evaluation</w:t>
      </w:r>
      <w:bookmarkEnd w:id="17"/>
    </w:p>
    <w:p w14:paraId="218DCD23" w14:textId="3949FA30" w:rsidR="004D2A1E" w:rsidRDefault="004D2A1E" w:rsidP="00582653">
      <w:pPr>
        <w:pStyle w:val="Heading1"/>
        <w:numPr>
          <w:ilvl w:val="0"/>
          <w:numId w:val="13"/>
        </w:numPr>
      </w:pPr>
      <w:bookmarkStart w:id="18" w:name="_Toc34817675"/>
      <w:r>
        <w:t>ACTION PLANNING</w:t>
      </w:r>
      <w:bookmarkEnd w:id="18"/>
    </w:p>
    <w:p w14:paraId="0A295F50" w14:textId="25FBD03E" w:rsidR="008C7793" w:rsidRDefault="008C7793" w:rsidP="004D2A1E">
      <w:pPr>
        <w:pStyle w:val="Heading3"/>
        <w:numPr>
          <w:ilvl w:val="1"/>
          <w:numId w:val="13"/>
        </w:numPr>
      </w:pPr>
      <w:bookmarkStart w:id="19" w:name="_Toc34817676"/>
      <w:r>
        <w:t>Action Planning process</w:t>
      </w:r>
      <w:bookmarkEnd w:id="19"/>
    </w:p>
    <w:p w14:paraId="660FDCD3" w14:textId="2239456E" w:rsidR="004D2A1E" w:rsidRPr="004D2A1E" w:rsidRDefault="004D2A1E" w:rsidP="004D2A1E">
      <w:pPr>
        <w:pStyle w:val="Heading3"/>
        <w:numPr>
          <w:ilvl w:val="1"/>
          <w:numId w:val="13"/>
        </w:numPr>
      </w:pPr>
      <w:bookmarkStart w:id="20" w:name="_Toc34817677"/>
      <w:r>
        <w:t>Key priority areas for improvement</w:t>
      </w:r>
      <w:bookmarkEnd w:id="20"/>
    </w:p>
    <w:p w14:paraId="0407D0C0" w14:textId="2E30CF4F" w:rsidR="002C59B9" w:rsidRPr="006724A9" w:rsidRDefault="00E57D1A" w:rsidP="00582653">
      <w:pPr>
        <w:pStyle w:val="Heading1"/>
        <w:numPr>
          <w:ilvl w:val="0"/>
          <w:numId w:val="13"/>
        </w:numPr>
      </w:pPr>
      <w:bookmarkStart w:id="21" w:name="_Toc34817678"/>
      <w:r w:rsidRPr="006724A9">
        <w:t>LESSONS</w:t>
      </w:r>
      <w:bookmarkEnd w:id="21"/>
    </w:p>
    <w:p w14:paraId="3DE92566" w14:textId="0AF067C5" w:rsidR="00E57D1A" w:rsidRDefault="00E57D1A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22" w:name="_Toc34817679"/>
      <w:r>
        <w:rPr>
          <w:lang w:eastAsia="en-GB"/>
        </w:rPr>
        <w:t>Content related lessons</w:t>
      </w:r>
      <w:bookmarkEnd w:id="22"/>
    </w:p>
    <w:p w14:paraId="31D7B1FB" w14:textId="6B227862" w:rsidR="00E57D1A" w:rsidRDefault="00E57D1A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23" w:name="_Toc34817680"/>
      <w:r>
        <w:rPr>
          <w:lang w:eastAsia="en-GB"/>
        </w:rPr>
        <w:t>Process related lessons</w:t>
      </w:r>
      <w:bookmarkEnd w:id="23"/>
    </w:p>
    <w:p w14:paraId="4A004D50" w14:textId="791C5439" w:rsidR="00E57D1A" w:rsidRDefault="00E57D1A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24" w:name="_Toc34817681"/>
      <w:r>
        <w:rPr>
          <w:lang w:eastAsia="en-GB"/>
        </w:rPr>
        <w:t>Recommendations</w:t>
      </w:r>
      <w:bookmarkEnd w:id="24"/>
    </w:p>
    <w:p w14:paraId="383B4254" w14:textId="5F115F02" w:rsidR="00E57D1A" w:rsidRPr="006724A9" w:rsidRDefault="00E57D1A" w:rsidP="00582653">
      <w:pPr>
        <w:pStyle w:val="Heading1"/>
        <w:numPr>
          <w:ilvl w:val="0"/>
          <w:numId w:val="13"/>
        </w:numPr>
      </w:pPr>
      <w:bookmarkStart w:id="25" w:name="_Toc34817682"/>
      <w:r w:rsidRPr="006724A9">
        <w:t>NEXT STEPS</w:t>
      </w:r>
      <w:bookmarkEnd w:id="25"/>
    </w:p>
    <w:p w14:paraId="21CF938F" w14:textId="4109FC3A" w:rsidR="00E57D1A" w:rsidRPr="00582653" w:rsidRDefault="00E57D1A" w:rsidP="00582653">
      <w:pPr>
        <w:pStyle w:val="Heading3"/>
        <w:numPr>
          <w:ilvl w:val="1"/>
          <w:numId w:val="13"/>
        </w:numPr>
        <w:rPr>
          <w:lang w:eastAsia="en-GB"/>
        </w:rPr>
      </w:pPr>
      <w:bookmarkStart w:id="26" w:name="_Toc34817683"/>
      <w:r w:rsidRPr="00582653">
        <w:rPr>
          <w:lang w:eastAsia="en-GB"/>
        </w:rPr>
        <w:t>Elaboration of Action Plan</w:t>
      </w:r>
      <w:bookmarkEnd w:id="26"/>
    </w:p>
    <w:p w14:paraId="42AA6D6A" w14:textId="32DF5FD5" w:rsidR="0005352A" w:rsidRDefault="0005352A" w:rsidP="006724A9">
      <w:pPr>
        <w:rPr>
          <w:lang w:eastAsia="en-GB"/>
        </w:rPr>
      </w:pPr>
    </w:p>
    <w:p w14:paraId="05A18E74" w14:textId="11AA05BA" w:rsidR="006724A9" w:rsidRDefault="006724A9" w:rsidP="00464A3B">
      <w:pPr>
        <w:pStyle w:val="Heading1"/>
        <w:rPr>
          <w:lang w:eastAsia="en-GB"/>
        </w:rPr>
      </w:pPr>
      <w:bookmarkStart w:id="27" w:name="_Toc34817684"/>
      <w:r>
        <w:rPr>
          <w:lang w:eastAsia="en-GB"/>
        </w:rPr>
        <w:t>Annexes</w:t>
      </w:r>
      <w:bookmarkEnd w:id="27"/>
    </w:p>
    <w:p w14:paraId="063220D0" w14:textId="6C701EAB" w:rsidR="0005352A" w:rsidRPr="0005352A" w:rsidRDefault="0005352A" w:rsidP="0005352A">
      <w:pPr>
        <w:numPr>
          <w:ilvl w:val="1"/>
          <w:numId w:val="6"/>
        </w:numPr>
        <w:spacing w:after="12" w:line="248" w:lineRule="auto"/>
        <w:ind w:left="1332" w:right="12" w:hanging="324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Customised </w:t>
      </w:r>
      <w:r w:rsidRPr="00A37065">
        <w:rPr>
          <w:rFonts w:ascii="Lato" w:hAnsi="Lato" w:cstheme="minorHAnsi"/>
          <w:sz w:val="24"/>
          <w:szCs w:val="24"/>
        </w:rPr>
        <w:t xml:space="preserve">AG-Scan Matrix </w:t>
      </w:r>
      <w:r w:rsidRPr="0005352A">
        <w:rPr>
          <w:rFonts w:ascii="Lato" w:hAnsi="Lato" w:cstheme="minorHAnsi"/>
          <w:sz w:val="24"/>
          <w:szCs w:val="24"/>
        </w:rPr>
        <w:t xml:space="preserve"> </w:t>
      </w:r>
    </w:p>
    <w:p w14:paraId="4C218C13" w14:textId="77777777" w:rsidR="0005352A" w:rsidRPr="00A37065" w:rsidRDefault="0005352A" w:rsidP="0005352A">
      <w:pPr>
        <w:numPr>
          <w:ilvl w:val="1"/>
          <w:numId w:val="6"/>
        </w:numPr>
        <w:spacing w:after="5" w:line="249" w:lineRule="auto"/>
        <w:ind w:left="1332" w:right="12" w:hanging="324"/>
        <w:rPr>
          <w:rFonts w:ascii="Lato" w:hAnsi="Lato" w:cstheme="minorHAnsi"/>
          <w:b/>
          <w:sz w:val="24"/>
          <w:szCs w:val="24"/>
        </w:rPr>
      </w:pPr>
      <w:r w:rsidRPr="00A37065">
        <w:rPr>
          <w:rFonts w:ascii="Lato" w:hAnsi="Lato" w:cstheme="minorHAnsi"/>
          <w:sz w:val="24"/>
          <w:szCs w:val="24"/>
        </w:rPr>
        <w:t xml:space="preserve">AG-Scan Portrait </w:t>
      </w:r>
    </w:p>
    <w:p w14:paraId="3E079DCD" w14:textId="7EFE3855" w:rsidR="0005352A" w:rsidRPr="00A37065" w:rsidRDefault="008C7793" w:rsidP="0005352A">
      <w:pPr>
        <w:numPr>
          <w:ilvl w:val="1"/>
          <w:numId w:val="6"/>
        </w:numPr>
        <w:spacing w:after="12" w:line="248" w:lineRule="auto"/>
        <w:ind w:left="1332" w:right="12" w:hanging="324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Draft </w:t>
      </w:r>
      <w:r w:rsidR="0005352A" w:rsidRPr="00A37065">
        <w:rPr>
          <w:rFonts w:ascii="Lato" w:hAnsi="Lato" w:cstheme="minorHAnsi"/>
          <w:sz w:val="24"/>
          <w:szCs w:val="24"/>
        </w:rPr>
        <w:t xml:space="preserve">AG-Scan Action Plan </w:t>
      </w:r>
    </w:p>
    <w:p w14:paraId="63F2638B" w14:textId="4E108F6C" w:rsidR="002C59B9" w:rsidRPr="008C7793" w:rsidRDefault="0005352A" w:rsidP="008C7793">
      <w:pPr>
        <w:numPr>
          <w:ilvl w:val="1"/>
          <w:numId w:val="6"/>
        </w:numPr>
        <w:spacing w:after="12" w:line="248" w:lineRule="auto"/>
        <w:ind w:left="1332" w:right="12" w:hanging="324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Participants List</w:t>
      </w:r>
      <w:r w:rsidR="00113496">
        <w:rPr>
          <w:rFonts w:ascii="Lato" w:hAnsi="Lato" w:cstheme="minorHAnsi"/>
          <w:sz w:val="24"/>
          <w:szCs w:val="24"/>
        </w:rPr>
        <w:t xml:space="preserve"> (Gender disaggregated</w:t>
      </w:r>
      <w:r w:rsidR="008C7793">
        <w:rPr>
          <w:rFonts w:ascii="Lato" w:hAnsi="Lato" w:cstheme="minorHAnsi"/>
          <w:sz w:val="24"/>
          <w:szCs w:val="24"/>
        </w:rPr>
        <w:t>)</w:t>
      </w:r>
    </w:p>
    <w:sectPr w:rsidR="002C59B9" w:rsidRPr="008C7793" w:rsidSect="002C59B9">
      <w:footerReference w:type="default" r:id="rId10"/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0944" w14:textId="77777777" w:rsidR="004F2A44" w:rsidRDefault="004F2A44" w:rsidP="00870878">
      <w:pPr>
        <w:spacing w:after="0" w:line="240" w:lineRule="auto"/>
      </w:pPr>
      <w:r>
        <w:separator/>
      </w:r>
    </w:p>
  </w:endnote>
  <w:endnote w:type="continuationSeparator" w:id="0">
    <w:p w14:paraId="4B33F6C4" w14:textId="77777777" w:rsidR="004F2A44" w:rsidRDefault="004F2A44" w:rsidP="0087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7672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22AE5B3" w14:textId="77777777" w:rsidR="00870878" w:rsidRPr="002C59B9" w:rsidRDefault="0087087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2C59B9">
          <w:rPr>
            <w:rFonts w:ascii="Arial" w:hAnsi="Arial" w:cs="Arial"/>
            <w:sz w:val="18"/>
            <w:szCs w:val="18"/>
          </w:rPr>
          <w:fldChar w:fldCharType="begin"/>
        </w:r>
        <w:r w:rsidRPr="002C59B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C59B9">
          <w:rPr>
            <w:rFonts w:ascii="Arial" w:hAnsi="Arial" w:cs="Arial"/>
            <w:sz w:val="18"/>
            <w:szCs w:val="18"/>
          </w:rPr>
          <w:fldChar w:fldCharType="separate"/>
        </w:r>
        <w:r w:rsidR="00135600">
          <w:rPr>
            <w:rFonts w:ascii="Arial" w:hAnsi="Arial" w:cs="Arial"/>
            <w:noProof/>
            <w:sz w:val="18"/>
            <w:szCs w:val="18"/>
          </w:rPr>
          <w:t>1</w:t>
        </w:r>
        <w:r w:rsidRPr="002C59B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2BAC9F0" w14:textId="77777777" w:rsidR="00870878" w:rsidRDefault="00870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81B1" w14:textId="77777777" w:rsidR="004F2A44" w:rsidRDefault="004F2A44" w:rsidP="00870878">
      <w:pPr>
        <w:spacing w:after="0" w:line="240" w:lineRule="auto"/>
      </w:pPr>
      <w:r>
        <w:separator/>
      </w:r>
    </w:p>
  </w:footnote>
  <w:footnote w:type="continuationSeparator" w:id="0">
    <w:p w14:paraId="0131F820" w14:textId="77777777" w:rsidR="004F2A44" w:rsidRDefault="004F2A44" w:rsidP="0087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18"/>
    <w:multiLevelType w:val="hybridMultilevel"/>
    <w:tmpl w:val="E226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35104"/>
    <w:multiLevelType w:val="multilevel"/>
    <w:tmpl w:val="C9B83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1304E"/>
    <w:multiLevelType w:val="multilevel"/>
    <w:tmpl w:val="C9B83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E31D22"/>
    <w:multiLevelType w:val="multilevel"/>
    <w:tmpl w:val="C9B83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1626B9"/>
    <w:multiLevelType w:val="hybridMultilevel"/>
    <w:tmpl w:val="20F013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61F6"/>
    <w:multiLevelType w:val="hybridMultilevel"/>
    <w:tmpl w:val="EEE8E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4DED"/>
    <w:multiLevelType w:val="hybridMultilevel"/>
    <w:tmpl w:val="9442248E"/>
    <w:lvl w:ilvl="0" w:tplc="C9705C64">
      <w:start w:val="1"/>
      <w:numFmt w:val="decimal"/>
      <w:lvlText w:val="%1."/>
      <w:lvlJc w:val="left"/>
      <w:pPr>
        <w:ind w:left="1008"/>
      </w:pPr>
      <w:rPr>
        <w:rFonts w:ascii="Lato" w:eastAsia="Times New Roman" w:hAnsi="Lato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EBDC">
      <w:start w:val="1"/>
      <w:numFmt w:val="upperLetter"/>
      <w:lvlText w:val="%2."/>
      <w:lvlJc w:val="left"/>
      <w:pPr>
        <w:ind w:left="1333"/>
      </w:pPr>
      <w:rPr>
        <w:rFonts w:ascii="Lato" w:eastAsia="Times New Roman" w:hAnsi="Lato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4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68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81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41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6D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C2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4C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D3110"/>
    <w:multiLevelType w:val="multilevel"/>
    <w:tmpl w:val="16CE364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</w:lvl>
  </w:abstractNum>
  <w:abstractNum w:abstractNumId="9" w15:restartNumberingAfterBreak="0">
    <w:nsid w:val="56CF1022"/>
    <w:multiLevelType w:val="multilevel"/>
    <w:tmpl w:val="1E52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E2B49"/>
    <w:multiLevelType w:val="hybridMultilevel"/>
    <w:tmpl w:val="FD6CB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A57"/>
    <w:multiLevelType w:val="multilevel"/>
    <w:tmpl w:val="0809001F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1.%2."/>
      <w:lvlJc w:val="left"/>
      <w:pPr>
        <w:ind w:left="1167" w:hanging="432"/>
      </w:pPr>
    </w:lvl>
    <w:lvl w:ilvl="2">
      <w:start w:val="1"/>
      <w:numFmt w:val="decimal"/>
      <w:lvlText w:val="%1.%2.%3."/>
      <w:lvlJc w:val="left"/>
      <w:pPr>
        <w:ind w:left="1599" w:hanging="504"/>
      </w:pPr>
    </w:lvl>
    <w:lvl w:ilvl="3">
      <w:start w:val="1"/>
      <w:numFmt w:val="decimal"/>
      <w:lvlText w:val="%1.%2.%3.%4."/>
      <w:lvlJc w:val="left"/>
      <w:pPr>
        <w:ind w:left="2103" w:hanging="648"/>
      </w:pPr>
    </w:lvl>
    <w:lvl w:ilvl="4">
      <w:start w:val="1"/>
      <w:numFmt w:val="decimal"/>
      <w:lvlText w:val="%1.%2.%3.%4.%5."/>
      <w:lvlJc w:val="left"/>
      <w:pPr>
        <w:ind w:left="2607" w:hanging="792"/>
      </w:pPr>
    </w:lvl>
    <w:lvl w:ilvl="5">
      <w:start w:val="1"/>
      <w:numFmt w:val="decimal"/>
      <w:lvlText w:val="%1.%2.%3.%4.%5.%6."/>
      <w:lvlJc w:val="left"/>
      <w:pPr>
        <w:ind w:left="3111" w:hanging="936"/>
      </w:pPr>
    </w:lvl>
    <w:lvl w:ilvl="6">
      <w:start w:val="1"/>
      <w:numFmt w:val="decimal"/>
      <w:lvlText w:val="%1.%2.%3.%4.%5.%6.%7."/>
      <w:lvlJc w:val="left"/>
      <w:pPr>
        <w:ind w:left="3615" w:hanging="1080"/>
      </w:pPr>
    </w:lvl>
    <w:lvl w:ilvl="7">
      <w:start w:val="1"/>
      <w:numFmt w:val="decimal"/>
      <w:lvlText w:val="%1.%2.%3.%4.%5.%6.%7.%8."/>
      <w:lvlJc w:val="left"/>
      <w:pPr>
        <w:ind w:left="4119" w:hanging="1224"/>
      </w:pPr>
    </w:lvl>
    <w:lvl w:ilvl="8">
      <w:start w:val="1"/>
      <w:numFmt w:val="decimal"/>
      <w:lvlText w:val="%1.%2.%3.%4.%5.%6.%7.%8.%9."/>
      <w:lvlJc w:val="left"/>
      <w:pPr>
        <w:ind w:left="4695" w:hanging="1440"/>
      </w:pPr>
    </w:lvl>
  </w:abstractNum>
  <w:abstractNum w:abstractNumId="12" w15:restartNumberingAfterBreak="0">
    <w:nsid w:val="5E954CF6"/>
    <w:multiLevelType w:val="hybridMultilevel"/>
    <w:tmpl w:val="B2B07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43AF8"/>
    <w:multiLevelType w:val="multilevel"/>
    <w:tmpl w:val="902C6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AC1F3E"/>
    <w:multiLevelType w:val="multilevel"/>
    <w:tmpl w:val="C9B83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B9"/>
    <w:rsid w:val="00037B69"/>
    <w:rsid w:val="00037E7A"/>
    <w:rsid w:val="0005352A"/>
    <w:rsid w:val="0005723B"/>
    <w:rsid w:val="00061D6E"/>
    <w:rsid w:val="00063E6C"/>
    <w:rsid w:val="00113496"/>
    <w:rsid w:val="00135600"/>
    <w:rsid w:val="001835CF"/>
    <w:rsid w:val="0019016C"/>
    <w:rsid w:val="001A2312"/>
    <w:rsid w:val="001A3BA1"/>
    <w:rsid w:val="001A5DE2"/>
    <w:rsid w:val="001C7BA2"/>
    <w:rsid w:val="0022383A"/>
    <w:rsid w:val="00260E8B"/>
    <w:rsid w:val="002A506B"/>
    <w:rsid w:val="002C59B9"/>
    <w:rsid w:val="00327299"/>
    <w:rsid w:val="003306D4"/>
    <w:rsid w:val="003366BE"/>
    <w:rsid w:val="00347ED0"/>
    <w:rsid w:val="003E2D64"/>
    <w:rsid w:val="004449BC"/>
    <w:rsid w:val="00446072"/>
    <w:rsid w:val="00464A3B"/>
    <w:rsid w:val="004C097A"/>
    <w:rsid w:val="004C20A6"/>
    <w:rsid w:val="004D2A1E"/>
    <w:rsid w:val="004D5D69"/>
    <w:rsid w:val="004E6C5C"/>
    <w:rsid w:val="004F2A44"/>
    <w:rsid w:val="0052428F"/>
    <w:rsid w:val="00544310"/>
    <w:rsid w:val="00564FC2"/>
    <w:rsid w:val="00570757"/>
    <w:rsid w:val="005811CB"/>
    <w:rsid w:val="00582653"/>
    <w:rsid w:val="005A06F7"/>
    <w:rsid w:val="005C4740"/>
    <w:rsid w:val="005C5745"/>
    <w:rsid w:val="00614717"/>
    <w:rsid w:val="00644736"/>
    <w:rsid w:val="006724A9"/>
    <w:rsid w:val="006A3DB3"/>
    <w:rsid w:val="006D1214"/>
    <w:rsid w:val="006D5ADF"/>
    <w:rsid w:val="00786E42"/>
    <w:rsid w:val="007926A9"/>
    <w:rsid w:val="007941FF"/>
    <w:rsid w:val="00824415"/>
    <w:rsid w:val="00846C03"/>
    <w:rsid w:val="00870878"/>
    <w:rsid w:val="00880C79"/>
    <w:rsid w:val="008C0631"/>
    <w:rsid w:val="008C7793"/>
    <w:rsid w:val="008E411F"/>
    <w:rsid w:val="00922FE0"/>
    <w:rsid w:val="00964427"/>
    <w:rsid w:val="00972D0E"/>
    <w:rsid w:val="00974A77"/>
    <w:rsid w:val="00975BCF"/>
    <w:rsid w:val="00996864"/>
    <w:rsid w:val="009979E5"/>
    <w:rsid w:val="009D2312"/>
    <w:rsid w:val="009E4C0F"/>
    <w:rsid w:val="00A00CCE"/>
    <w:rsid w:val="00A264CC"/>
    <w:rsid w:val="00A55D80"/>
    <w:rsid w:val="00A66FC1"/>
    <w:rsid w:val="00A778B7"/>
    <w:rsid w:val="00AD5A28"/>
    <w:rsid w:val="00B05D8A"/>
    <w:rsid w:val="00B51A80"/>
    <w:rsid w:val="00BC1EC9"/>
    <w:rsid w:val="00BD4278"/>
    <w:rsid w:val="00C0594D"/>
    <w:rsid w:val="00C40F2F"/>
    <w:rsid w:val="00C50D9F"/>
    <w:rsid w:val="00C84D6E"/>
    <w:rsid w:val="00CA1F7B"/>
    <w:rsid w:val="00CB3F02"/>
    <w:rsid w:val="00D10FB9"/>
    <w:rsid w:val="00D22353"/>
    <w:rsid w:val="00D35736"/>
    <w:rsid w:val="00D97CA6"/>
    <w:rsid w:val="00DD3DA7"/>
    <w:rsid w:val="00E267BC"/>
    <w:rsid w:val="00E306D4"/>
    <w:rsid w:val="00E57D1A"/>
    <w:rsid w:val="00E86F58"/>
    <w:rsid w:val="00ED5D76"/>
    <w:rsid w:val="00F2348C"/>
    <w:rsid w:val="00F236DD"/>
    <w:rsid w:val="00F25CB4"/>
    <w:rsid w:val="00F4417C"/>
    <w:rsid w:val="00F53060"/>
    <w:rsid w:val="00F66585"/>
    <w:rsid w:val="00F935DE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7FACA"/>
  <w15:docId w15:val="{412EFD77-B0C7-42CD-A22C-7F2551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6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7C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0F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267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267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97C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1835C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A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58"/>
    <w:rPr>
      <w:rFonts w:ascii="Arial" w:hAnsi="Arial" w:cs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6F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7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878"/>
  </w:style>
  <w:style w:type="paragraph" w:styleId="Footer">
    <w:name w:val="footer"/>
    <w:basedOn w:val="Normal"/>
    <w:link w:val="FooterChar"/>
    <w:uiPriority w:val="99"/>
    <w:unhideWhenUsed/>
    <w:rsid w:val="00870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878"/>
  </w:style>
  <w:style w:type="paragraph" w:styleId="FootnoteText">
    <w:name w:val="footnote text"/>
    <w:basedOn w:val="Normal"/>
    <w:link w:val="FootnoteTextChar"/>
    <w:uiPriority w:val="99"/>
    <w:semiHidden/>
    <w:unhideWhenUsed/>
    <w:rsid w:val="00B05D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D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D8A"/>
    <w:rPr>
      <w:vertAlign w:val="superscript"/>
    </w:rPr>
  </w:style>
  <w:style w:type="paragraph" w:styleId="NoSpacing">
    <w:name w:val="No Spacing"/>
    <w:uiPriority w:val="1"/>
    <w:qFormat/>
    <w:rsid w:val="009E4C0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E4C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724A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B3F02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3F02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B3F0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6828">
                                          <w:marLeft w:val="4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4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2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5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5393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0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3611">
                                          <w:marLeft w:val="46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7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25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8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8692">
                      <w:marLeft w:val="0"/>
                      <w:marRight w:val="0"/>
                      <w:marTop w:val="13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2918">
                                  <w:marLeft w:val="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2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84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437">
                      <w:marLeft w:val="0"/>
                      <w:marRight w:val="0"/>
                      <w:marTop w:val="13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1812">
                                  <w:marLeft w:val="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074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tiagricultu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A9F2-BD66-44E4-9BC1-D2D9CBA9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IFAD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Seiwald, Raphael</dc:creator>
  <cp:lastModifiedBy>Tabea Rüegger</cp:lastModifiedBy>
  <cp:revision>2</cp:revision>
  <cp:lastPrinted>2018-07-23T13:42:00Z</cp:lastPrinted>
  <dcterms:created xsi:type="dcterms:W3CDTF">2022-12-21T08:09:00Z</dcterms:created>
  <dcterms:modified xsi:type="dcterms:W3CDTF">2022-12-21T08:09:00Z</dcterms:modified>
</cp:coreProperties>
</file>